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A0" w:rsidRPr="007F1A12" w:rsidRDefault="00016BA0" w:rsidP="007F1A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016BA0" w:rsidRPr="007F1A12" w:rsidRDefault="00016BA0" w:rsidP="007F1A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МИНИСТЕРСТВА ЗДРАВООХРНЕНИЯ КРАСНДАРСКОГО КРАЯ</w:t>
      </w:r>
    </w:p>
    <w:p w:rsidR="00016BA0" w:rsidRPr="007F1A12" w:rsidRDefault="00016BA0" w:rsidP="007F1A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«НОВО</w:t>
      </w:r>
      <w:r w:rsidR="007F1A12">
        <w:rPr>
          <w:rFonts w:ascii="Times New Roman" w:hAnsi="Times New Roman" w:cs="Times New Roman"/>
          <w:sz w:val="28"/>
          <w:szCs w:val="28"/>
        </w:rPr>
        <w:t>РОССИЙСКИЙ МЕДИЦИНСКИЙ КОЛЛЕДЖ»</w:t>
      </w:r>
    </w:p>
    <w:p w:rsidR="00016BA0" w:rsidRPr="007F1A12" w:rsidRDefault="00016BA0" w:rsidP="007F1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BA0" w:rsidRPr="007F1A12" w:rsidRDefault="00016BA0" w:rsidP="007F1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BA0" w:rsidRPr="007F1A12" w:rsidRDefault="00016BA0" w:rsidP="007F1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BA0" w:rsidRPr="007F1A12" w:rsidRDefault="00016BA0" w:rsidP="007F1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BA0" w:rsidRPr="007F1A12" w:rsidRDefault="00B4393D" w:rsidP="007F1A12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bookmarkStart w:id="0" w:name="_GoBack"/>
      <w:bookmarkEnd w:id="0"/>
      <w:r w:rsidR="00E74F55" w:rsidRPr="007F1A12">
        <w:rPr>
          <w:rFonts w:ascii="Times New Roman" w:hAnsi="Times New Roman" w:cs="Times New Roman"/>
          <w:b/>
          <w:sz w:val="28"/>
          <w:szCs w:val="28"/>
        </w:rPr>
        <w:t xml:space="preserve"> лекционного </w:t>
      </w:r>
      <w:r w:rsidR="00016BA0" w:rsidRPr="007F1A12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016BA0" w:rsidRPr="007F1A12" w:rsidRDefault="00E74F55" w:rsidP="007F1A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F1A12">
        <w:rPr>
          <w:rFonts w:ascii="Times New Roman" w:hAnsi="Times New Roman" w:cs="Times New Roman"/>
          <w:b/>
          <w:smallCaps/>
          <w:sz w:val="28"/>
          <w:szCs w:val="28"/>
        </w:rPr>
        <w:t>«Понятие и виды медицинского страхования. Система медицинского страхования</w:t>
      </w:r>
      <w:r w:rsidR="00016BA0" w:rsidRPr="007F1A12">
        <w:rPr>
          <w:rFonts w:ascii="Times New Roman" w:hAnsi="Times New Roman" w:cs="Times New Roman"/>
          <w:b/>
          <w:smallCaps/>
          <w:sz w:val="28"/>
          <w:szCs w:val="28"/>
        </w:rPr>
        <w:t>»</w:t>
      </w:r>
    </w:p>
    <w:p w:rsidR="00016BA0" w:rsidRPr="007F1A12" w:rsidRDefault="00016BA0" w:rsidP="007F1A12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F1A12">
        <w:rPr>
          <w:rFonts w:ascii="Times New Roman" w:hAnsi="Times New Roman" w:cs="Times New Roman"/>
          <w:b/>
          <w:i/>
          <w:caps/>
          <w:sz w:val="28"/>
          <w:szCs w:val="28"/>
        </w:rPr>
        <w:t>д</w:t>
      </w:r>
      <w:r w:rsidRPr="007F1A12">
        <w:rPr>
          <w:rFonts w:ascii="Times New Roman" w:hAnsi="Times New Roman" w:cs="Times New Roman"/>
          <w:b/>
          <w:i/>
          <w:sz w:val="28"/>
          <w:szCs w:val="28"/>
        </w:rPr>
        <w:t>исциплина «Правовое обеспечение профессиональной деятельности»</w:t>
      </w:r>
    </w:p>
    <w:p w:rsidR="00016BA0" w:rsidRPr="007F1A12" w:rsidRDefault="00016BA0" w:rsidP="007F1A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1A12">
        <w:rPr>
          <w:rFonts w:ascii="Times New Roman" w:hAnsi="Times New Roman" w:cs="Times New Roman"/>
          <w:b/>
          <w:i/>
          <w:sz w:val="28"/>
          <w:szCs w:val="28"/>
        </w:rPr>
        <w:t>Специальность: 34.02.01. «Сестринское дело</w:t>
      </w:r>
      <w:proofErr w:type="gramStart"/>
      <w:r w:rsidRPr="007F1A12">
        <w:rPr>
          <w:rFonts w:ascii="Times New Roman" w:hAnsi="Times New Roman" w:cs="Times New Roman"/>
          <w:b/>
          <w:i/>
          <w:sz w:val="28"/>
          <w:szCs w:val="28"/>
        </w:rPr>
        <w:t>»(</w:t>
      </w:r>
      <w:proofErr w:type="gramEnd"/>
      <w:r w:rsidRPr="007F1A12">
        <w:rPr>
          <w:rFonts w:ascii="Times New Roman" w:hAnsi="Times New Roman" w:cs="Times New Roman"/>
          <w:b/>
          <w:i/>
          <w:sz w:val="28"/>
          <w:szCs w:val="28"/>
        </w:rPr>
        <w:t>базовый уровень)</w:t>
      </w:r>
    </w:p>
    <w:p w:rsidR="00016BA0" w:rsidRPr="007F1A12" w:rsidRDefault="00016BA0" w:rsidP="007F1A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6BA0" w:rsidRPr="007F1A12" w:rsidRDefault="00016BA0" w:rsidP="007F1A1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016BA0" w:rsidRPr="007F1A12" w:rsidRDefault="00016BA0" w:rsidP="007F1A12">
      <w:pPr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Преподаватель: Антипова Н.С.</w:t>
      </w:r>
    </w:p>
    <w:p w:rsidR="00016BA0" w:rsidRPr="007F1A12" w:rsidRDefault="00016BA0" w:rsidP="007F1A12">
      <w:pPr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Рассмотрено и утверждено на заседании </w:t>
      </w:r>
    </w:p>
    <w:p w:rsidR="00016BA0" w:rsidRPr="007F1A12" w:rsidRDefault="00016BA0" w:rsidP="007F1A12">
      <w:pPr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ЦК </w:t>
      </w:r>
      <w:proofErr w:type="spellStart"/>
      <w:r w:rsidRPr="007F1A12">
        <w:rPr>
          <w:rFonts w:ascii="Times New Roman" w:hAnsi="Times New Roman" w:cs="Times New Roman"/>
          <w:sz w:val="28"/>
          <w:szCs w:val="28"/>
        </w:rPr>
        <w:t>Анапского</w:t>
      </w:r>
      <w:proofErr w:type="spellEnd"/>
      <w:r w:rsidRPr="007F1A12">
        <w:rPr>
          <w:rFonts w:ascii="Times New Roman" w:hAnsi="Times New Roman" w:cs="Times New Roman"/>
          <w:sz w:val="28"/>
          <w:szCs w:val="28"/>
        </w:rPr>
        <w:t xml:space="preserve"> филиала</w:t>
      </w:r>
    </w:p>
    <w:p w:rsidR="00016BA0" w:rsidRPr="007F1A12" w:rsidRDefault="00016BA0" w:rsidP="007F1A12">
      <w:pPr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        Протокол  №   </w:t>
      </w:r>
    </w:p>
    <w:p w:rsidR="00016BA0" w:rsidRPr="007F1A12" w:rsidRDefault="00016BA0" w:rsidP="007F1A12">
      <w:pPr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« » __________ 20  г.</w:t>
      </w:r>
    </w:p>
    <w:p w:rsidR="00016BA0" w:rsidRPr="007F1A12" w:rsidRDefault="00016BA0" w:rsidP="007F1A12">
      <w:pPr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color w:val="800080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Председатель ЦК </w:t>
      </w:r>
      <w:r w:rsidRPr="007F1A12">
        <w:rPr>
          <w:rFonts w:ascii="Times New Roman" w:hAnsi="Times New Roman" w:cs="Times New Roman"/>
          <w:sz w:val="28"/>
          <w:szCs w:val="28"/>
          <w:u w:val="single"/>
        </w:rPr>
        <w:t>Сенькина Т.Н</w:t>
      </w:r>
    </w:p>
    <w:p w:rsidR="00016BA0" w:rsidRPr="007F1A12" w:rsidRDefault="00016BA0" w:rsidP="007F1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BA0" w:rsidRPr="007F1A12" w:rsidRDefault="00016BA0" w:rsidP="007F1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BA0" w:rsidRPr="007F1A12" w:rsidRDefault="00016BA0" w:rsidP="007F1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BA0" w:rsidRPr="007F1A12" w:rsidRDefault="00016BA0" w:rsidP="007F1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BA0" w:rsidRPr="007F1A12" w:rsidRDefault="00016BA0" w:rsidP="007F1A12">
      <w:pPr>
        <w:tabs>
          <w:tab w:val="left" w:pos="38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г. Анапа,2</w:t>
      </w:r>
      <w:r w:rsidR="00E74F55" w:rsidRPr="007F1A12">
        <w:rPr>
          <w:rFonts w:ascii="Times New Roman" w:hAnsi="Times New Roman" w:cs="Times New Roman"/>
          <w:sz w:val="28"/>
          <w:szCs w:val="28"/>
        </w:rPr>
        <w:t>022</w:t>
      </w:r>
      <w:r w:rsidRPr="007F1A1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16BA0" w:rsidRPr="007F1A12" w:rsidRDefault="00016BA0" w:rsidP="007F1A12">
      <w:pPr>
        <w:pStyle w:val="a3"/>
        <w:spacing w:line="360" w:lineRule="auto"/>
        <w:ind w:firstLine="709"/>
        <w:jc w:val="both"/>
        <w:rPr>
          <w:rStyle w:val="FontStyle23"/>
          <w:sz w:val="28"/>
          <w:szCs w:val="28"/>
        </w:rPr>
      </w:pPr>
    </w:p>
    <w:p w:rsidR="007F1A12" w:rsidRDefault="007F1A12" w:rsidP="007F1A12">
      <w:pPr>
        <w:pStyle w:val="a3"/>
        <w:spacing w:line="360" w:lineRule="auto"/>
        <w:ind w:firstLine="709"/>
        <w:jc w:val="both"/>
        <w:rPr>
          <w:rStyle w:val="FontStyle23"/>
          <w:sz w:val="28"/>
          <w:szCs w:val="28"/>
        </w:rPr>
      </w:pPr>
    </w:p>
    <w:p w:rsidR="007F1A12" w:rsidRDefault="007F1A12" w:rsidP="007F1A12">
      <w:pPr>
        <w:pStyle w:val="a3"/>
        <w:spacing w:line="360" w:lineRule="auto"/>
        <w:ind w:firstLine="709"/>
        <w:jc w:val="both"/>
        <w:rPr>
          <w:rStyle w:val="FontStyle23"/>
          <w:sz w:val="28"/>
          <w:szCs w:val="28"/>
        </w:rPr>
      </w:pPr>
    </w:p>
    <w:p w:rsidR="00016BA0" w:rsidRPr="007F1A12" w:rsidRDefault="00E74F55" w:rsidP="007F1A12">
      <w:pPr>
        <w:pStyle w:val="a3"/>
        <w:spacing w:line="360" w:lineRule="auto"/>
        <w:ind w:firstLine="709"/>
        <w:jc w:val="center"/>
        <w:rPr>
          <w:rStyle w:val="FontStyle23"/>
          <w:sz w:val="28"/>
          <w:szCs w:val="28"/>
        </w:rPr>
      </w:pPr>
      <w:r w:rsidRPr="007F1A12">
        <w:rPr>
          <w:rStyle w:val="FontStyle23"/>
          <w:sz w:val="28"/>
          <w:szCs w:val="28"/>
        </w:rPr>
        <w:lastRenderedPageBreak/>
        <w:t xml:space="preserve">Лекционное </w:t>
      </w:r>
      <w:r w:rsidR="00016BA0" w:rsidRPr="007F1A12">
        <w:rPr>
          <w:rStyle w:val="FontStyle23"/>
          <w:sz w:val="28"/>
          <w:szCs w:val="28"/>
        </w:rPr>
        <w:t>занятие на тему «</w:t>
      </w:r>
      <w:r w:rsidRPr="007F1A12">
        <w:rPr>
          <w:rStyle w:val="FontStyle23"/>
          <w:sz w:val="28"/>
          <w:szCs w:val="28"/>
        </w:rPr>
        <w:t>Понятие и виды медицинского страхования</w:t>
      </w:r>
      <w:r w:rsidR="00016BA0" w:rsidRPr="007F1A12">
        <w:rPr>
          <w:rStyle w:val="FontStyle23"/>
          <w:sz w:val="28"/>
          <w:szCs w:val="28"/>
        </w:rPr>
        <w:t>. Система медицинского страхования»</w:t>
      </w:r>
    </w:p>
    <w:p w:rsidR="00E74F55" w:rsidRPr="007F1A12" w:rsidRDefault="00E74F55" w:rsidP="007F1A12">
      <w:pPr>
        <w:pStyle w:val="a3"/>
        <w:spacing w:line="360" w:lineRule="auto"/>
        <w:ind w:firstLine="709"/>
        <w:jc w:val="both"/>
        <w:rPr>
          <w:rStyle w:val="FontStyle23"/>
          <w:sz w:val="28"/>
          <w:szCs w:val="28"/>
        </w:rPr>
      </w:pPr>
      <w:r w:rsidRPr="007F1A12">
        <w:rPr>
          <w:rStyle w:val="FontStyle23"/>
          <w:sz w:val="28"/>
          <w:szCs w:val="28"/>
        </w:rPr>
        <w:t>Пояснительная записка</w:t>
      </w:r>
    </w:p>
    <w:p w:rsidR="007F1A12" w:rsidRPr="007F1A12" w:rsidRDefault="007F1A12" w:rsidP="007F1A12">
      <w:pPr>
        <w:pStyle w:val="a3"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«Правовое обеспечение профессиональной деятельности» – это   та учебная дисциплина, изучение которой позволяет получить знания о законодательных и иных нормативно-правовых актах, регулирующих правоотношения в сфере профессиональной деятельности, правовом положении субъектов правоотношений, правах и обязанностях работников в профессиональной деятельности.</w:t>
      </w:r>
    </w:p>
    <w:p w:rsidR="007F1A12" w:rsidRPr="007F1A12" w:rsidRDefault="007F1A12" w:rsidP="007F1A1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A12">
        <w:rPr>
          <w:rStyle w:val="FontStyle44"/>
          <w:sz w:val="28"/>
          <w:szCs w:val="28"/>
        </w:rPr>
        <w:t xml:space="preserve">В процессе изучения  этой дисциплины </w:t>
      </w:r>
      <w:r w:rsidRPr="007F1A12">
        <w:rPr>
          <w:rFonts w:ascii="Times New Roman" w:hAnsi="Times New Roman" w:cs="Times New Roman"/>
          <w:sz w:val="28"/>
          <w:szCs w:val="28"/>
        </w:rPr>
        <w:t>у студентов</w:t>
      </w:r>
      <w:r w:rsidRPr="007F1A12">
        <w:rPr>
          <w:rStyle w:val="FontStyle44"/>
          <w:sz w:val="28"/>
          <w:szCs w:val="28"/>
        </w:rPr>
        <w:t xml:space="preserve"> должны быть сформированы профессиональные компетенции: направленные на  п</w:t>
      </w:r>
      <w:r w:rsidRPr="007F1A12">
        <w:rPr>
          <w:rFonts w:ascii="Times New Roman" w:hAnsi="Times New Roman" w:cs="Times New Roman"/>
          <w:sz w:val="28"/>
          <w:szCs w:val="28"/>
        </w:rPr>
        <w:t>роведение мероприятий по сохранению и укреплению здоровья населения, пациента и его окружения., участие в проведении профилактики инфекционных и неинфекционных заболеваний., осуществление лечебно-диагностических вмешательств, взаимодействуя с участниками лечебного процесса., взаимодействие с членами профессиональной бригады и добровольными помощниками в условиях чрезвычайных ситуаций.</w:t>
      </w:r>
      <w:proofErr w:type="gramEnd"/>
    </w:p>
    <w:p w:rsidR="00E74F55" w:rsidRPr="007F1A12" w:rsidRDefault="007F1A12" w:rsidP="007F1A12">
      <w:pPr>
        <w:pStyle w:val="a3"/>
        <w:spacing w:line="360" w:lineRule="auto"/>
        <w:ind w:firstLine="709"/>
        <w:jc w:val="both"/>
        <w:rPr>
          <w:rStyle w:val="FontStyle23"/>
          <w:b w:val="0"/>
          <w:bCs w:val="0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Данные компетенции могут быть сформированы в процессе учебных (лекционных и практических) занятий с помощью технологии проблемного обучения.</w:t>
      </w:r>
    </w:p>
    <w:p w:rsidR="00016BA0" w:rsidRPr="007F1A12" w:rsidRDefault="00016BA0" w:rsidP="007F1A12">
      <w:pPr>
        <w:pStyle w:val="a3"/>
        <w:spacing w:line="360" w:lineRule="auto"/>
        <w:ind w:firstLine="709"/>
        <w:jc w:val="both"/>
        <w:rPr>
          <w:rStyle w:val="FontStyle23"/>
          <w:bCs w:val="0"/>
          <w:sz w:val="28"/>
          <w:szCs w:val="28"/>
        </w:rPr>
      </w:pPr>
      <w:r w:rsidRPr="007F1A12">
        <w:rPr>
          <w:rStyle w:val="FontStyle23"/>
          <w:sz w:val="28"/>
          <w:szCs w:val="28"/>
        </w:rPr>
        <w:t>Цели учебного занятия:</w:t>
      </w:r>
    </w:p>
    <w:p w:rsidR="00016BA0" w:rsidRPr="007F1A12" w:rsidRDefault="00016BA0" w:rsidP="007F1A12">
      <w:pPr>
        <w:pStyle w:val="a3"/>
        <w:spacing w:line="360" w:lineRule="auto"/>
        <w:ind w:firstLine="709"/>
        <w:jc w:val="both"/>
        <w:rPr>
          <w:rStyle w:val="FontStyle24"/>
          <w:sz w:val="28"/>
          <w:szCs w:val="28"/>
        </w:rPr>
      </w:pPr>
      <w:proofErr w:type="gramStart"/>
      <w:r w:rsidRPr="007F1A12">
        <w:rPr>
          <w:rStyle w:val="FontStyle24"/>
          <w:sz w:val="28"/>
          <w:szCs w:val="28"/>
        </w:rPr>
        <w:t xml:space="preserve">Образовательная: </w:t>
      </w:r>
      <w:r w:rsidR="00E74F55" w:rsidRPr="007F1A12">
        <w:rPr>
          <w:rStyle w:val="FontStyle24"/>
          <w:sz w:val="28"/>
          <w:szCs w:val="28"/>
        </w:rPr>
        <w:t xml:space="preserve">изучение </w:t>
      </w:r>
      <w:r w:rsidRPr="007F1A12">
        <w:rPr>
          <w:rStyle w:val="FontStyle24"/>
          <w:sz w:val="28"/>
          <w:szCs w:val="28"/>
        </w:rPr>
        <w:t>лекционного материала о медицинском страховании граждан в РФ.</w:t>
      </w:r>
      <w:proofErr w:type="gramEnd"/>
    </w:p>
    <w:p w:rsidR="00016BA0" w:rsidRPr="007F1A12" w:rsidRDefault="00016BA0" w:rsidP="007F1A12">
      <w:pPr>
        <w:pStyle w:val="a3"/>
        <w:spacing w:line="360" w:lineRule="auto"/>
        <w:ind w:firstLine="709"/>
        <w:jc w:val="both"/>
        <w:rPr>
          <w:rStyle w:val="FontStyle24"/>
          <w:sz w:val="28"/>
          <w:szCs w:val="28"/>
        </w:rPr>
      </w:pPr>
      <w:proofErr w:type="gramStart"/>
      <w:r w:rsidRPr="007F1A12">
        <w:rPr>
          <w:rStyle w:val="FontStyle24"/>
          <w:sz w:val="28"/>
          <w:szCs w:val="28"/>
        </w:rPr>
        <w:t>Развивающая</w:t>
      </w:r>
      <w:proofErr w:type="gramEnd"/>
      <w:r w:rsidRPr="007F1A12">
        <w:rPr>
          <w:rStyle w:val="FontStyle24"/>
          <w:sz w:val="28"/>
          <w:szCs w:val="28"/>
        </w:rPr>
        <w:t>: содействовать развитию абстрактного, логического и профессионального мышления, умение устанавливать связи между знаниями, полученных на других дисциплинах.</w:t>
      </w:r>
    </w:p>
    <w:p w:rsidR="00016BA0" w:rsidRPr="007F1A12" w:rsidRDefault="00016BA0" w:rsidP="007F1A12">
      <w:pPr>
        <w:pStyle w:val="a3"/>
        <w:spacing w:line="360" w:lineRule="auto"/>
        <w:ind w:firstLine="709"/>
        <w:jc w:val="both"/>
        <w:rPr>
          <w:rStyle w:val="FontStyle24"/>
          <w:sz w:val="28"/>
          <w:szCs w:val="28"/>
        </w:rPr>
      </w:pPr>
      <w:proofErr w:type="gramStart"/>
      <w:r w:rsidRPr="007F1A12">
        <w:rPr>
          <w:rStyle w:val="FontStyle24"/>
          <w:sz w:val="28"/>
          <w:szCs w:val="28"/>
        </w:rPr>
        <w:t>Воспитательная</w:t>
      </w:r>
      <w:proofErr w:type="gramEnd"/>
      <w:r w:rsidRPr="007F1A12">
        <w:rPr>
          <w:rStyle w:val="FontStyle24"/>
          <w:sz w:val="28"/>
          <w:szCs w:val="28"/>
        </w:rPr>
        <w:t>:  формировать чувство ответственности и профессионального долга</w:t>
      </w:r>
    </w:p>
    <w:p w:rsidR="00016BA0" w:rsidRPr="007F1A12" w:rsidRDefault="00016BA0" w:rsidP="007F1A12">
      <w:pPr>
        <w:pStyle w:val="a3"/>
        <w:spacing w:line="360" w:lineRule="auto"/>
        <w:ind w:firstLine="709"/>
        <w:jc w:val="both"/>
        <w:rPr>
          <w:rStyle w:val="FontStyle23"/>
          <w:bCs w:val="0"/>
          <w:sz w:val="28"/>
          <w:szCs w:val="28"/>
        </w:rPr>
      </w:pPr>
      <w:r w:rsidRPr="007F1A12">
        <w:rPr>
          <w:rStyle w:val="FontStyle23"/>
          <w:sz w:val="28"/>
          <w:szCs w:val="28"/>
        </w:rPr>
        <w:t>Требования к знаниям, умениям, практическому опыту:</w:t>
      </w:r>
    </w:p>
    <w:p w:rsidR="00016BA0" w:rsidRPr="007F1A12" w:rsidRDefault="00016BA0" w:rsidP="007F1A12">
      <w:pPr>
        <w:pStyle w:val="a3"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7F1A12">
        <w:rPr>
          <w:rStyle w:val="FontStyle24"/>
          <w:sz w:val="28"/>
          <w:szCs w:val="28"/>
        </w:rPr>
        <w:lastRenderedPageBreak/>
        <w:t>Знать: структуру и основные положения ФЗ «Об обязательном медицинском страховании в РФ».</w:t>
      </w:r>
    </w:p>
    <w:p w:rsidR="00016BA0" w:rsidRPr="007F1A12" w:rsidRDefault="00016BA0" w:rsidP="007F1A12">
      <w:pPr>
        <w:pStyle w:val="a3"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7F1A12">
        <w:rPr>
          <w:rStyle w:val="FontStyle24"/>
          <w:sz w:val="28"/>
          <w:szCs w:val="28"/>
        </w:rPr>
        <w:t>Уметь: разрешать ситуации на основе применения юридических норм.</w:t>
      </w:r>
    </w:p>
    <w:p w:rsidR="00016BA0" w:rsidRPr="007F1A12" w:rsidRDefault="00016BA0" w:rsidP="007F1A12">
      <w:pPr>
        <w:pStyle w:val="a3"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7F1A12">
        <w:rPr>
          <w:rStyle w:val="FontStyle24"/>
          <w:b/>
          <w:sz w:val="28"/>
          <w:szCs w:val="28"/>
        </w:rPr>
        <w:t>Ход занятия.</w:t>
      </w:r>
      <w:r w:rsidRPr="007F1A12">
        <w:rPr>
          <w:rStyle w:val="FontStyle24"/>
          <w:sz w:val="28"/>
          <w:szCs w:val="28"/>
        </w:rPr>
        <w:t xml:space="preserve"> </w:t>
      </w:r>
    </w:p>
    <w:p w:rsidR="00016BA0" w:rsidRPr="007F1A12" w:rsidRDefault="00016BA0" w:rsidP="007F1A12">
      <w:pPr>
        <w:pStyle w:val="a3"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7F1A12">
        <w:rPr>
          <w:rStyle w:val="FontStyle24"/>
          <w:sz w:val="28"/>
          <w:szCs w:val="28"/>
        </w:rPr>
        <w:t>1</w:t>
      </w:r>
      <w:r w:rsidR="00E74F55" w:rsidRPr="007F1A12">
        <w:rPr>
          <w:rStyle w:val="FontStyle24"/>
          <w:sz w:val="28"/>
          <w:szCs w:val="28"/>
        </w:rPr>
        <w:t>.Изучение</w:t>
      </w:r>
      <w:r w:rsidRPr="007F1A12">
        <w:rPr>
          <w:rStyle w:val="FontStyle24"/>
          <w:sz w:val="28"/>
          <w:szCs w:val="28"/>
        </w:rPr>
        <w:t xml:space="preserve"> лекционного занятия по теме</w:t>
      </w:r>
      <w:r w:rsidR="00E74F55" w:rsidRPr="007F1A12">
        <w:rPr>
          <w:rStyle w:val="FontStyle24"/>
          <w:sz w:val="28"/>
          <w:szCs w:val="28"/>
        </w:rPr>
        <w:t xml:space="preserve"> в соответствии с планом</w:t>
      </w:r>
      <w:r w:rsidRPr="007F1A12">
        <w:rPr>
          <w:rStyle w:val="FontStyle24"/>
          <w:sz w:val="28"/>
          <w:szCs w:val="28"/>
        </w:rPr>
        <w:t>.</w:t>
      </w:r>
    </w:p>
    <w:p w:rsidR="00E74F55" w:rsidRPr="007F1A12" w:rsidRDefault="00E74F55" w:rsidP="007F1A1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План:</w:t>
      </w:r>
    </w:p>
    <w:p w:rsidR="00E74F55" w:rsidRPr="007F1A12" w:rsidRDefault="00E74F55" w:rsidP="007F1A1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1.Понятия, виды страхования;</w:t>
      </w:r>
    </w:p>
    <w:p w:rsidR="00E74F55" w:rsidRPr="007F1A12" w:rsidRDefault="00E74F55" w:rsidP="007F1A1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2.Медицинское страхование. Понятие, виды, источники;</w:t>
      </w:r>
    </w:p>
    <w:p w:rsidR="00E74F55" w:rsidRPr="007F1A12" w:rsidRDefault="00E74F55" w:rsidP="007F1A1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3.Обязательное медицинское страхование.</w:t>
      </w:r>
    </w:p>
    <w:p w:rsidR="00E74F55" w:rsidRPr="007F1A12" w:rsidRDefault="00E74F55" w:rsidP="007F1A1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b/>
          <w:sz w:val="28"/>
          <w:szCs w:val="28"/>
        </w:rPr>
        <w:t>1</w:t>
      </w:r>
      <w:r w:rsidRPr="007F1A12">
        <w:rPr>
          <w:rFonts w:ascii="Times New Roman" w:hAnsi="Times New Roman" w:cs="Times New Roman"/>
          <w:sz w:val="28"/>
          <w:szCs w:val="28"/>
        </w:rPr>
        <w:t xml:space="preserve">. Страхование - отношения по защите имущественных интересов физических и юридических лиц при наступлении определенных событий (страховых случаев) за счёт денежных фондов, что сформировались из уплаченных страховых взносов. </w:t>
      </w:r>
    </w:p>
    <w:p w:rsidR="00E74F55" w:rsidRPr="007F1A12" w:rsidRDefault="00E74F55" w:rsidP="007F1A1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Виды страхования:</w:t>
      </w:r>
    </w:p>
    <w:p w:rsidR="00E74F55" w:rsidRPr="007F1A12" w:rsidRDefault="00E74F55" w:rsidP="007F1A12">
      <w:pPr>
        <w:pStyle w:val="1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Обязательное - ОСАГО, ОМС, "опасные" профессии (МЧС, лётчики, спортсмены на период соревнований);</w:t>
      </w:r>
    </w:p>
    <w:p w:rsidR="00E74F55" w:rsidRPr="007F1A12" w:rsidRDefault="00E74F55" w:rsidP="007F1A12">
      <w:pPr>
        <w:pStyle w:val="1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Добровольное:</w:t>
      </w:r>
    </w:p>
    <w:p w:rsidR="00E74F55" w:rsidRPr="007F1A12" w:rsidRDefault="00E74F55" w:rsidP="007F1A12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Личное;</w:t>
      </w:r>
    </w:p>
    <w:p w:rsidR="00E74F55" w:rsidRPr="007F1A12" w:rsidRDefault="00E74F55" w:rsidP="007F1A12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Имущественное. </w:t>
      </w:r>
    </w:p>
    <w:p w:rsidR="00E74F55" w:rsidRPr="007F1A12" w:rsidRDefault="00E74F55" w:rsidP="007F1A1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b/>
          <w:sz w:val="28"/>
          <w:szCs w:val="28"/>
        </w:rPr>
        <w:t>2</w:t>
      </w:r>
      <w:r w:rsidRPr="007F1A12">
        <w:rPr>
          <w:rFonts w:ascii="Times New Roman" w:hAnsi="Times New Roman" w:cs="Times New Roman"/>
          <w:sz w:val="28"/>
          <w:szCs w:val="28"/>
        </w:rPr>
        <w:t>. Медицинское страхование - отношения по защите здоровья физических лиц при наступлении страховых случаев за счёт бюджета или личных сре</w:t>
      </w:r>
      <w:proofErr w:type="gramStart"/>
      <w:r w:rsidRPr="007F1A1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7F1A12">
        <w:rPr>
          <w:rFonts w:ascii="Times New Roman" w:hAnsi="Times New Roman" w:cs="Times New Roman"/>
          <w:sz w:val="28"/>
          <w:szCs w:val="28"/>
        </w:rPr>
        <w:t xml:space="preserve">аждан. </w:t>
      </w:r>
    </w:p>
    <w:p w:rsidR="00E74F55" w:rsidRPr="007F1A12" w:rsidRDefault="00E74F55" w:rsidP="007F1A1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Виды:</w:t>
      </w:r>
    </w:p>
    <w:p w:rsidR="00E74F55" w:rsidRPr="007F1A12" w:rsidRDefault="00E74F55" w:rsidP="007F1A12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Обязательное (ОМС);</w:t>
      </w:r>
    </w:p>
    <w:p w:rsidR="00E74F55" w:rsidRPr="007F1A12" w:rsidRDefault="00E74F55" w:rsidP="007F1A12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Дополнительное (ДМС). Расширенный перечень медицинских услуг, индивидуальное обслуживание в стационаре, услуги личного (семейного) врача. </w:t>
      </w:r>
    </w:p>
    <w:p w:rsidR="00E74F55" w:rsidRPr="007F1A12" w:rsidRDefault="00E74F55" w:rsidP="007F1A1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3. Обязательное медицинское страхование (ОМС). </w:t>
      </w:r>
    </w:p>
    <w:p w:rsidR="00E74F55" w:rsidRPr="007F1A12" w:rsidRDefault="007F1A12" w:rsidP="007F1A1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4F55" w:rsidRPr="007F1A12">
        <w:rPr>
          <w:rFonts w:ascii="Times New Roman" w:hAnsi="Times New Roman" w:cs="Times New Roman"/>
          <w:sz w:val="28"/>
          <w:szCs w:val="28"/>
        </w:rPr>
        <w:t xml:space="preserve">История страхования. </w:t>
      </w:r>
    </w:p>
    <w:p w:rsidR="00E74F55" w:rsidRPr="007F1A12" w:rsidRDefault="00E74F55" w:rsidP="007F1A1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lastRenderedPageBreak/>
        <w:t xml:space="preserve">1 этап. XVII-IXX вв. Возникло добровольное страхование рабочих на производстве. Создавались больничные </w:t>
      </w:r>
      <w:proofErr w:type="gramStart"/>
      <w:r w:rsidRPr="007F1A12">
        <w:rPr>
          <w:rFonts w:ascii="Times New Roman" w:hAnsi="Times New Roman" w:cs="Times New Roman"/>
          <w:sz w:val="28"/>
          <w:szCs w:val="28"/>
        </w:rPr>
        <w:t>кассы</w:t>
      </w:r>
      <w:proofErr w:type="gramEnd"/>
      <w:r w:rsidRPr="007F1A12">
        <w:rPr>
          <w:rFonts w:ascii="Times New Roman" w:hAnsi="Times New Roman" w:cs="Times New Roman"/>
          <w:sz w:val="28"/>
          <w:szCs w:val="28"/>
        </w:rPr>
        <w:t xml:space="preserve"> из которых оплачивалось лечение наёмных работников. </w:t>
      </w:r>
    </w:p>
    <w:p w:rsidR="00E74F55" w:rsidRPr="007F1A12" w:rsidRDefault="00E74F55" w:rsidP="007F1A1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2 этап. Конец IXX в. начало XX в. Были приняты законы (работодатель </w:t>
      </w:r>
      <w:proofErr w:type="spellStart"/>
      <w:r w:rsidRPr="007F1A12">
        <w:rPr>
          <w:rFonts w:ascii="Times New Roman" w:hAnsi="Times New Roman" w:cs="Times New Roman"/>
          <w:sz w:val="28"/>
          <w:szCs w:val="28"/>
        </w:rPr>
        <w:t>вклалывался</w:t>
      </w:r>
      <w:proofErr w:type="spellEnd"/>
      <w:r w:rsidRPr="007F1A12">
        <w:rPr>
          <w:rFonts w:ascii="Times New Roman" w:hAnsi="Times New Roman" w:cs="Times New Roman"/>
          <w:sz w:val="28"/>
          <w:szCs w:val="28"/>
        </w:rPr>
        <w:t xml:space="preserve"> в больничные кассы, нёс ответственность за несчастные случаи на производстве). В 1917 г. была создана страховая программа нового правительства. Больничные кассы получили самостоятельность. </w:t>
      </w:r>
    </w:p>
    <w:p w:rsidR="00E74F55" w:rsidRPr="007F1A12" w:rsidRDefault="00E74F55" w:rsidP="007F1A1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3 этап. Вторая половина XX в. до 1993 г. Страховые отношения в России прекратили свое существование. </w:t>
      </w:r>
    </w:p>
    <w:p w:rsidR="00E74F55" w:rsidRPr="007F1A12" w:rsidRDefault="00E74F55" w:rsidP="007F1A1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4 этап. Современный этап. </w:t>
      </w:r>
    </w:p>
    <w:p w:rsidR="00E74F55" w:rsidRPr="007F1A12" w:rsidRDefault="00E74F55" w:rsidP="007F1A1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ОМС - вид обязательного социального страхования, что включает систему мер при наступлении страхового случая, оказание застрахованному лицу бесплатной медицинской помощи. </w:t>
      </w:r>
    </w:p>
    <w:p w:rsidR="00E74F55" w:rsidRPr="007F1A12" w:rsidRDefault="00E74F55" w:rsidP="007F1A1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Источники ОМС:</w:t>
      </w:r>
    </w:p>
    <w:p w:rsidR="00E74F55" w:rsidRPr="007F1A12" w:rsidRDefault="00E74F55" w:rsidP="007F1A12">
      <w:pPr>
        <w:pStyle w:val="1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Конституция РФ;</w:t>
      </w:r>
    </w:p>
    <w:p w:rsidR="00E74F55" w:rsidRPr="007F1A12" w:rsidRDefault="00E74F55" w:rsidP="007F1A12">
      <w:pPr>
        <w:pStyle w:val="1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ФЗ об обязательном медицинском страховании в РФ #326;</w:t>
      </w:r>
    </w:p>
    <w:p w:rsidR="00E74F55" w:rsidRPr="007F1A12" w:rsidRDefault="00E74F55" w:rsidP="007F1A12">
      <w:pPr>
        <w:pStyle w:val="1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ФЗ #323;</w:t>
      </w:r>
    </w:p>
    <w:p w:rsidR="00E74F55" w:rsidRPr="007F1A12" w:rsidRDefault="00E74F55" w:rsidP="007F1A12">
      <w:pPr>
        <w:pStyle w:val="1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ФЗ об обязательном социальном страховании от несчастных случаев на производстве и профессиональных заболеваний. </w:t>
      </w:r>
    </w:p>
    <w:p w:rsidR="00E74F55" w:rsidRPr="007F1A12" w:rsidRDefault="00E74F55" w:rsidP="007F1A1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Размер ОМС определяется базовой программой (ст. 35 ФЗ #323). На основании данной статьи разрабатывается федеральная программа оказания гражданам бесплатной медицинской помощи. В каждом субъект РФ разрабатывается своя территориальная программа. </w:t>
      </w:r>
    </w:p>
    <w:p w:rsidR="00E74F55" w:rsidRPr="007F1A12" w:rsidRDefault="00E74F55" w:rsidP="007F1A1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Полис ОМС - документ, удостоверяющий право застрахованного лица на оказание ему бесплатной медицинской помощи. </w:t>
      </w:r>
    </w:p>
    <w:p w:rsidR="00E74F55" w:rsidRPr="007F1A12" w:rsidRDefault="00E74F55" w:rsidP="007F1A1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Субъекты ОМС:</w:t>
      </w:r>
    </w:p>
    <w:p w:rsidR="00E74F55" w:rsidRPr="007F1A12" w:rsidRDefault="00E74F55" w:rsidP="007F1A12">
      <w:pPr>
        <w:pStyle w:val="1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Застрахованные лица - обладатели полюсов ОМС (работающие по трудовому договору, </w:t>
      </w:r>
      <w:proofErr w:type="spellStart"/>
      <w:r w:rsidRPr="007F1A12">
        <w:rPr>
          <w:rFonts w:ascii="Times New Roman" w:hAnsi="Times New Roman" w:cs="Times New Roman"/>
          <w:sz w:val="28"/>
          <w:szCs w:val="28"/>
        </w:rPr>
        <w:t>лицп</w:t>
      </w:r>
      <w:proofErr w:type="spellEnd"/>
      <w:r w:rsidRPr="007F1A12">
        <w:rPr>
          <w:rFonts w:ascii="Times New Roman" w:hAnsi="Times New Roman" w:cs="Times New Roman"/>
          <w:sz w:val="28"/>
          <w:szCs w:val="28"/>
        </w:rPr>
        <w:t>, самостоятельно обеспечивающие себя работой, обучающиеся по очной форме, не работающие граждане, пенсионеры, лица, осуществляющие уход за членом семьи;</w:t>
      </w:r>
    </w:p>
    <w:p w:rsidR="00E74F55" w:rsidRPr="007F1A12" w:rsidRDefault="00E74F55" w:rsidP="007F1A12">
      <w:pPr>
        <w:pStyle w:val="1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lastRenderedPageBreak/>
        <w:t>Страхователи - те, кто платит страховые взносы;</w:t>
      </w:r>
    </w:p>
    <w:p w:rsidR="00E74F55" w:rsidRPr="007F1A12" w:rsidRDefault="00E74F55" w:rsidP="007F1A12">
      <w:pPr>
        <w:pStyle w:val="1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Страховщики - федеральный фонд ОМС и его территориальные фонды;</w:t>
      </w:r>
    </w:p>
    <w:p w:rsidR="00E74F55" w:rsidRPr="007F1A12" w:rsidRDefault="00E74F55" w:rsidP="007F1A12">
      <w:pPr>
        <w:pStyle w:val="1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ЛПУ. </w:t>
      </w:r>
    </w:p>
    <w:p w:rsidR="00E74F55" w:rsidRPr="007F1A12" w:rsidRDefault="00E74F55" w:rsidP="007F1A1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Права и обязанности застрахованных лиц. </w:t>
      </w:r>
    </w:p>
    <w:p w:rsidR="00E74F55" w:rsidRPr="007F1A12" w:rsidRDefault="00E74F55" w:rsidP="007F1A1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Права:</w:t>
      </w:r>
    </w:p>
    <w:p w:rsidR="00E74F55" w:rsidRPr="007F1A12" w:rsidRDefault="00E74F55" w:rsidP="007F1A12">
      <w:pPr>
        <w:pStyle w:val="1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На оказание бесплатной медицинской помощи;</w:t>
      </w:r>
    </w:p>
    <w:p w:rsidR="00E74F55" w:rsidRPr="007F1A12" w:rsidRDefault="00E74F55" w:rsidP="007F1A12">
      <w:pPr>
        <w:pStyle w:val="1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На мотивированный отказ от оказания медицинской помощи;</w:t>
      </w:r>
    </w:p>
    <w:p w:rsidR="00E74F55" w:rsidRPr="007F1A12" w:rsidRDefault="00E74F55" w:rsidP="007F1A12">
      <w:pPr>
        <w:pStyle w:val="1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Право на обжалование отказа. </w:t>
      </w:r>
    </w:p>
    <w:p w:rsidR="00E74F55" w:rsidRPr="007F1A12" w:rsidRDefault="00E74F55" w:rsidP="007F1A1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Обязанности:</w:t>
      </w:r>
    </w:p>
    <w:p w:rsidR="00E74F55" w:rsidRPr="007F1A12" w:rsidRDefault="00E74F55" w:rsidP="007F1A12">
      <w:pPr>
        <w:pStyle w:val="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Получить полис ОМС;</w:t>
      </w:r>
    </w:p>
    <w:p w:rsidR="00E74F55" w:rsidRPr="007F1A12" w:rsidRDefault="00E74F55" w:rsidP="007F1A12">
      <w:pPr>
        <w:pStyle w:val="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Обращаться в ЛПУ, </w:t>
      </w:r>
      <w:proofErr w:type="gramStart"/>
      <w:r w:rsidRPr="007F1A12">
        <w:rPr>
          <w:rFonts w:ascii="Times New Roman" w:hAnsi="Times New Roman" w:cs="Times New Roman"/>
          <w:sz w:val="28"/>
          <w:szCs w:val="28"/>
        </w:rPr>
        <w:t>работающий</w:t>
      </w:r>
      <w:proofErr w:type="gramEnd"/>
      <w:r w:rsidRPr="007F1A12">
        <w:rPr>
          <w:rFonts w:ascii="Times New Roman" w:hAnsi="Times New Roman" w:cs="Times New Roman"/>
          <w:sz w:val="28"/>
          <w:szCs w:val="28"/>
        </w:rPr>
        <w:t xml:space="preserve"> в системе ОМС. </w:t>
      </w:r>
    </w:p>
    <w:p w:rsidR="00E74F55" w:rsidRPr="007F1A12" w:rsidRDefault="00E74F55" w:rsidP="007F1A1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Договоры в системе ОМС - отношения между </w:t>
      </w:r>
      <w:proofErr w:type="gramStart"/>
      <w:r w:rsidRPr="007F1A12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  <w:r w:rsidRPr="007F1A12">
        <w:rPr>
          <w:rFonts w:ascii="Times New Roman" w:hAnsi="Times New Roman" w:cs="Times New Roman"/>
          <w:sz w:val="28"/>
          <w:szCs w:val="28"/>
        </w:rPr>
        <w:t xml:space="preserve"> субъектам ОМС (договор между фондом ОМС и страхователем, между застрахованным лицом и страховой компанией, между ЛПУ и страховой компанией). </w:t>
      </w:r>
    </w:p>
    <w:p w:rsidR="00E74F55" w:rsidRPr="007F1A12" w:rsidRDefault="00E74F55" w:rsidP="007F1A12">
      <w:pPr>
        <w:pStyle w:val="1"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В РФ действует программа всеобщего медицинского страхования. </w:t>
      </w:r>
    </w:p>
    <w:p w:rsidR="00016BA0" w:rsidRPr="007F1A12" w:rsidRDefault="00016BA0" w:rsidP="007F1A12">
      <w:pPr>
        <w:pStyle w:val="a3"/>
        <w:spacing w:line="360" w:lineRule="auto"/>
        <w:ind w:firstLine="709"/>
        <w:jc w:val="both"/>
        <w:rPr>
          <w:rStyle w:val="FontStyle24"/>
          <w:b/>
          <w:sz w:val="28"/>
          <w:szCs w:val="28"/>
        </w:rPr>
      </w:pPr>
      <w:r w:rsidRPr="007F1A12">
        <w:rPr>
          <w:rStyle w:val="FontStyle24"/>
          <w:b/>
          <w:sz w:val="28"/>
          <w:szCs w:val="28"/>
        </w:rPr>
        <w:t>2. Задание.</w:t>
      </w:r>
    </w:p>
    <w:p w:rsidR="00E74F55" w:rsidRPr="007F1A12" w:rsidRDefault="00E74F55" w:rsidP="007F1A12">
      <w:pPr>
        <w:pStyle w:val="a3"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Студенты разбиваются на две группы, их задача внимательно прочитать задание, и аргументировано, с точки зрения действующих нормативно-правовых актов, ответить  на поставленные вопросы.  Использование ситуативной методики позволяет студентам совершенствовать свои знания, применять на практике теоретический материал, увидеть неоднозначность решения проблемы в реальной жизни.</w:t>
      </w:r>
    </w:p>
    <w:p w:rsidR="00016BA0" w:rsidRPr="007F1A12" w:rsidRDefault="00016BA0" w:rsidP="007F1A1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Style w:val="FontStyle24"/>
          <w:sz w:val="28"/>
          <w:szCs w:val="28"/>
        </w:rPr>
        <w:t>1.</w:t>
      </w:r>
      <w:r w:rsidRPr="007F1A12">
        <w:rPr>
          <w:rFonts w:ascii="Times New Roman" w:hAnsi="Times New Roman" w:cs="Times New Roman"/>
          <w:sz w:val="28"/>
          <w:szCs w:val="28"/>
        </w:rPr>
        <w:t xml:space="preserve"> Российский турист, находящийся в зарубежной поездке на отдыхе по путевке, купленной в частной туристической фирме, оступился и получил перелом латеральной лодыжки правой голени. В местной больнице ему была оказана квалифицированная медицинская помощь. </w:t>
      </w:r>
      <w:proofErr w:type="gramStart"/>
      <w:r w:rsidRPr="007F1A12">
        <w:rPr>
          <w:rFonts w:ascii="Times New Roman" w:hAnsi="Times New Roman" w:cs="Times New Roman"/>
          <w:sz w:val="28"/>
          <w:szCs w:val="28"/>
        </w:rPr>
        <w:t>Кто должен оплатить стоимость лечения, если пациент имеет полис ОМС, выданный страховой медицинской организацией по месту работы)?</w:t>
      </w:r>
      <w:proofErr w:type="gramEnd"/>
    </w:p>
    <w:p w:rsidR="00016BA0" w:rsidRPr="007F1A12" w:rsidRDefault="00016BA0" w:rsidP="007F1A1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BA0" w:rsidRPr="007F1A12" w:rsidRDefault="00016BA0" w:rsidP="007F1A1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lastRenderedPageBreak/>
        <w:t xml:space="preserve">Во время командировки в другой регион РФ мужчина 35 лет был прооперирован по поводу острого аппендицита в муниципальной больнице. При поступлении больной предъявил полис ОМС, однако при выписке его из больницы ему было предложено </w:t>
      </w:r>
      <w:proofErr w:type="gramStart"/>
      <w:r w:rsidRPr="007F1A12">
        <w:rPr>
          <w:rFonts w:ascii="Times New Roman" w:hAnsi="Times New Roman" w:cs="Times New Roman"/>
          <w:sz w:val="28"/>
          <w:szCs w:val="28"/>
        </w:rPr>
        <w:t>оплатить стоимость лечения</w:t>
      </w:r>
      <w:proofErr w:type="gramEnd"/>
      <w:r w:rsidRPr="007F1A12">
        <w:rPr>
          <w:rFonts w:ascii="Times New Roman" w:hAnsi="Times New Roman" w:cs="Times New Roman"/>
          <w:sz w:val="28"/>
          <w:szCs w:val="28"/>
        </w:rPr>
        <w:t>, так как страховой полис был выдан по месту его работы медицинской страховой компанией, работающей на территории его постоянного проживания. Правомочны ли требования работников больницы?</w:t>
      </w:r>
    </w:p>
    <w:p w:rsidR="007F1A12" w:rsidRPr="007F1A12" w:rsidRDefault="007F1A12" w:rsidP="007F1A1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1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F1A12" w:rsidRPr="007F1A12" w:rsidRDefault="007F1A12" w:rsidP="007F1A1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12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7F1A12" w:rsidRDefault="007F1A12" w:rsidP="007F1A1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7F1A12">
        <w:rPr>
          <w:rFonts w:cs="Times New Roman"/>
          <w:sz w:val="28"/>
          <w:szCs w:val="28"/>
        </w:rPr>
        <w:t>Акопов</w:t>
      </w:r>
      <w:proofErr w:type="spellEnd"/>
      <w:r w:rsidRPr="007F1A12">
        <w:rPr>
          <w:rFonts w:cs="Times New Roman"/>
          <w:sz w:val="28"/>
          <w:szCs w:val="28"/>
        </w:rPr>
        <w:t xml:space="preserve"> В. И. </w:t>
      </w:r>
      <w:proofErr w:type="spellStart"/>
      <w:r w:rsidRPr="007F1A12">
        <w:rPr>
          <w:rFonts w:cs="Times New Roman"/>
          <w:sz w:val="28"/>
          <w:szCs w:val="28"/>
        </w:rPr>
        <w:t>Правовое</w:t>
      </w:r>
      <w:proofErr w:type="spellEnd"/>
      <w:r w:rsidRPr="007F1A12">
        <w:rPr>
          <w:rFonts w:cs="Times New Roman"/>
          <w:sz w:val="28"/>
          <w:szCs w:val="28"/>
        </w:rPr>
        <w:t xml:space="preserve"> </w:t>
      </w:r>
      <w:proofErr w:type="spellStart"/>
      <w:r w:rsidRPr="007F1A12">
        <w:rPr>
          <w:rFonts w:cs="Times New Roman"/>
          <w:sz w:val="28"/>
          <w:szCs w:val="28"/>
        </w:rPr>
        <w:t>регулирование</w:t>
      </w:r>
      <w:proofErr w:type="spellEnd"/>
      <w:r w:rsidRPr="007F1A12">
        <w:rPr>
          <w:rFonts w:cs="Times New Roman"/>
          <w:sz w:val="28"/>
          <w:szCs w:val="28"/>
        </w:rPr>
        <w:t xml:space="preserve"> </w:t>
      </w:r>
      <w:proofErr w:type="spellStart"/>
      <w:r w:rsidRPr="007F1A12">
        <w:rPr>
          <w:rFonts w:cs="Times New Roman"/>
          <w:sz w:val="28"/>
          <w:szCs w:val="28"/>
        </w:rPr>
        <w:t>профессиональной</w:t>
      </w:r>
      <w:proofErr w:type="spellEnd"/>
      <w:r w:rsidRPr="007F1A12">
        <w:rPr>
          <w:rFonts w:cs="Times New Roman"/>
          <w:sz w:val="28"/>
          <w:szCs w:val="28"/>
        </w:rPr>
        <w:t xml:space="preserve"> </w:t>
      </w:r>
      <w:proofErr w:type="spellStart"/>
      <w:r w:rsidRPr="007F1A12">
        <w:rPr>
          <w:rFonts w:cs="Times New Roman"/>
          <w:sz w:val="28"/>
          <w:szCs w:val="28"/>
        </w:rPr>
        <w:t>деятельности</w:t>
      </w:r>
      <w:proofErr w:type="spellEnd"/>
      <w:r w:rsidRPr="007F1A12">
        <w:rPr>
          <w:rFonts w:cs="Times New Roman"/>
          <w:sz w:val="28"/>
          <w:szCs w:val="28"/>
        </w:rPr>
        <w:t xml:space="preserve"> </w:t>
      </w:r>
      <w:proofErr w:type="spellStart"/>
      <w:r w:rsidRPr="007F1A12">
        <w:rPr>
          <w:rFonts w:cs="Times New Roman"/>
          <w:sz w:val="28"/>
          <w:szCs w:val="28"/>
        </w:rPr>
        <w:t>медицинского</w:t>
      </w:r>
      <w:proofErr w:type="spellEnd"/>
      <w:r w:rsidRPr="007F1A12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7F1A12">
        <w:rPr>
          <w:rFonts w:cs="Times New Roman"/>
          <w:sz w:val="28"/>
          <w:szCs w:val="28"/>
        </w:rPr>
        <w:t>персонала</w:t>
      </w:r>
      <w:proofErr w:type="spellEnd"/>
      <w:r w:rsidRPr="007F1A12">
        <w:rPr>
          <w:rFonts w:cs="Times New Roman"/>
          <w:sz w:val="28"/>
          <w:szCs w:val="28"/>
        </w:rPr>
        <w:t xml:space="preserve"> :</w:t>
      </w:r>
      <w:proofErr w:type="gramEnd"/>
      <w:r w:rsidRPr="007F1A12">
        <w:rPr>
          <w:rFonts w:cs="Times New Roman"/>
          <w:sz w:val="28"/>
          <w:szCs w:val="28"/>
        </w:rPr>
        <w:t xml:space="preserve"> </w:t>
      </w:r>
      <w:proofErr w:type="spellStart"/>
      <w:r w:rsidRPr="007F1A12">
        <w:rPr>
          <w:rFonts w:cs="Times New Roman"/>
          <w:sz w:val="28"/>
          <w:szCs w:val="28"/>
        </w:rPr>
        <w:t>учеб</w:t>
      </w:r>
      <w:proofErr w:type="spellEnd"/>
      <w:r w:rsidRPr="007F1A12">
        <w:rPr>
          <w:rFonts w:cs="Times New Roman"/>
          <w:sz w:val="28"/>
          <w:szCs w:val="28"/>
        </w:rPr>
        <w:t xml:space="preserve">. </w:t>
      </w:r>
      <w:proofErr w:type="spellStart"/>
      <w:r w:rsidRPr="007F1A12">
        <w:rPr>
          <w:rFonts w:cs="Times New Roman"/>
          <w:sz w:val="28"/>
          <w:szCs w:val="28"/>
        </w:rPr>
        <w:t>пособие</w:t>
      </w:r>
      <w:proofErr w:type="spellEnd"/>
      <w:r w:rsidRPr="007F1A12">
        <w:rPr>
          <w:rFonts w:cs="Times New Roman"/>
          <w:sz w:val="28"/>
          <w:szCs w:val="28"/>
        </w:rPr>
        <w:t xml:space="preserve"> [</w:t>
      </w:r>
      <w:proofErr w:type="spellStart"/>
      <w:r w:rsidRPr="007F1A12">
        <w:rPr>
          <w:rFonts w:cs="Times New Roman"/>
          <w:sz w:val="28"/>
          <w:szCs w:val="28"/>
        </w:rPr>
        <w:t>Электронный</w:t>
      </w:r>
      <w:proofErr w:type="spellEnd"/>
      <w:r w:rsidRPr="007F1A12">
        <w:rPr>
          <w:rFonts w:cs="Times New Roman"/>
          <w:sz w:val="28"/>
          <w:szCs w:val="28"/>
        </w:rPr>
        <w:t xml:space="preserve"> </w:t>
      </w:r>
      <w:proofErr w:type="spellStart"/>
      <w:r w:rsidRPr="007F1A12">
        <w:rPr>
          <w:rFonts w:cs="Times New Roman"/>
          <w:sz w:val="28"/>
          <w:szCs w:val="28"/>
        </w:rPr>
        <w:t>ресурс</w:t>
      </w:r>
      <w:proofErr w:type="spellEnd"/>
      <w:r w:rsidRPr="007F1A12">
        <w:rPr>
          <w:rFonts w:cs="Times New Roman"/>
          <w:sz w:val="28"/>
          <w:szCs w:val="28"/>
        </w:rPr>
        <w:t xml:space="preserve">] / В.И. </w:t>
      </w:r>
      <w:proofErr w:type="spellStart"/>
      <w:r w:rsidRPr="007F1A12">
        <w:rPr>
          <w:rFonts w:cs="Times New Roman"/>
          <w:sz w:val="28"/>
          <w:szCs w:val="28"/>
        </w:rPr>
        <w:t>Акопов</w:t>
      </w:r>
      <w:proofErr w:type="spellEnd"/>
      <w:r w:rsidRPr="007F1A12">
        <w:rPr>
          <w:rFonts w:cs="Times New Roman"/>
          <w:sz w:val="28"/>
          <w:szCs w:val="28"/>
        </w:rPr>
        <w:t xml:space="preserve">. - </w:t>
      </w:r>
      <w:proofErr w:type="spellStart"/>
      <w:r w:rsidRPr="007F1A12">
        <w:rPr>
          <w:rFonts w:cs="Times New Roman"/>
          <w:sz w:val="28"/>
          <w:szCs w:val="28"/>
        </w:rPr>
        <w:t>Ростов</w:t>
      </w:r>
      <w:proofErr w:type="spellEnd"/>
      <w:r w:rsidRPr="007F1A12">
        <w:rPr>
          <w:rFonts w:cs="Times New Roman"/>
          <w:sz w:val="28"/>
          <w:szCs w:val="28"/>
        </w:rPr>
        <w:t>-н/</w:t>
      </w:r>
      <w:proofErr w:type="gramStart"/>
      <w:r w:rsidRPr="007F1A12">
        <w:rPr>
          <w:rFonts w:cs="Times New Roman"/>
          <w:sz w:val="28"/>
          <w:szCs w:val="28"/>
        </w:rPr>
        <w:t>Д  :</w:t>
      </w:r>
      <w:proofErr w:type="gramEnd"/>
      <w:r w:rsidRPr="007F1A12">
        <w:rPr>
          <w:rFonts w:cs="Times New Roman"/>
          <w:sz w:val="28"/>
          <w:szCs w:val="28"/>
        </w:rPr>
        <w:t xml:space="preserve"> </w:t>
      </w:r>
      <w:proofErr w:type="spellStart"/>
      <w:r w:rsidRPr="007F1A12">
        <w:rPr>
          <w:rFonts w:cs="Times New Roman"/>
          <w:sz w:val="28"/>
          <w:szCs w:val="28"/>
        </w:rPr>
        <w:t>Феникс</w:t>
      </w:r>
      <w:proofErr w:type="spellEnd"/>
      <w:r w:rsidRPr="007F1A12">
        <w:rPr>
          <w:rFonts w:cs="Times New Roman"/>
          <w:sz w:val="28"/>
          <w:szCs w:val="28"/>
        </w:rPr>
        <w:t>, 2020. - 351 с</w:t>
      </w:r>
      <w:r w:rsidRPr="007F1A12">
        <w:rPr>
          <w:rFonts w:cs="Times New Roman"/>
          <w:sz w:val="28"/>
          <w:szCs w:val="28"/>
          <w:lang w:val="ru-RU"/>
        </w:rPr>
        <w:t>.</w:t>
      </w:r>
    </w:p>
    <w:p w:rsidR="007F1A12" w:rsidRPr="007F1A12" w:rsidRDefault="007F1A12" w:rsidP="007F1A1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F1A12">
        <w:rPr>
          <w:rFonts w:cs="Times New Roman"/>
          <w:b/>
          <w:sz w:val="28"/>
          <w:szCs w:val="28"/>
          <w:lang w:val="ru-RU"/>
        </w:rPr>
        <w:t>Дополнительная литература:</w:t>
      </w:r>
    </w:p>
    <w:p w:rsidR="007F1A12" w:rsidRPr="007F1A12" w:rsidRDefault="007F1A12" w:rsidP="007F1A1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1.Долгоруков А. Метод </w:t>
      </w:r>
      <w:proofErr w:type="spellStart"/>
      <w:r w:rsidRPr="007F1A12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7F1A12">
        <w:rPr>
          <w:rFonts w:ascii="Times New Roman" w:hAnsi="Times New Roman" w:cs="Times New Roman"/>
          <w:sz w:val="28"/>
          <w:szCs w:val="28"/>
        </w:rPr>
        <w:t xml:space="preserve"> как современная технология профессионально-ориентированного обучения [Электронный ресурс]. URL: http://www.vshu.ru/lections.php (дата обращения: 10.12.2021).</w:t>
      </w:r>
    </w:p>
    <w:p w:rsidR="007F1A12" w:rsidRPr="007F1A12" w:rsidRDefault="007F1A12" w:rsidP="007F1A1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>2.Золотарев А.А. Кейс-метод: особенности разработки и реализации (методические рекомендации). СПб</w:t>
      </w:r>
      <w:proofErr w:type="gramStart"/>
      <w:r w:rsidRPr="007F1A1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F1A12">
        <w:rPr>
          <w:rFonts w:ascii="Times New Roman" w:hAnsi="Times New Roman" w:cs="Times New Roman"/>
          <w:sz w:val="28"/>
          <w:szCs w:val="28"/>
        </w:rPr>
        <w:t>Изд-во Санкт-Петербургского университета управления и экономики, 2012.- 48 с.</w:t>
      </w:r>
    </w:p>
    <w:p w:rsidR="007F1A12" w:rsidRPr="007F1A12" w:rsidRDefault="007F1A12" w:rsidP="007F1A1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12">
        <w:rPr>
          <w:rFonts w:ascii="Times New Roman" w:hAnsi="Times New Roman" w:cs="Times New Roman"/>
          <w:sz w:val="28"/>
          <w:szCs w:val="28"/>
        </w:rPr>
        <w:t xml:space="preserve">3.Федеральный государственный образовательный стандарт среднего профессионального образования по специальности 34.02.01 Сестринское дело (утв. Приказом Министерства образования и науки РФ  от 12 мая 2014 г. № 502)// Гарант [Электронный ресурс]: офиц. сайт компании Гарант.- Москва.- Режим доступа: </w:t>
      </w:r>
      <w:r w:rsidRPr="007F1A1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F1A1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7F1A1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F1A1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1A1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garant</w:t>
        </w:r>
        <w:proofErr w:type="spellEnd"/>
        <w:r w:rsidRPr="007F1A1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1A1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F1A1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7F1A12">
        <w:rPr>
          <w:rFonts w:ascii="Times New Roman" w:hAnsi="Times New Roman" w:cs="Times New Roman"/>
          <w:sz w:val="28"/>
          <w:szCs w:val="28"/>
        </w:rPr>
        <w:t xml:space="preserve"> (дата обращения 10.11.2021).</w:t>
      </w:r>
    </w:p>
    <w:p w:rsidR="00E74F55" w:rsidRPr="007F1A12" w:rsidRDefault="00E74F55" w:rsidP="007F1A1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BA0" w:rsidRPr="007F1A12" w:rsidRDefault="00016BA0" w:rsidP="007F1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BA0" w:rsidRPr="007F1A12" w:rsidRDefault="00016BA0" w:rsidP="007F1A12">
      <w:pPr>
        <w:pStyle w:val="Style8"/>
        <w:widowControl/>
        <w:tabs>
          <w:tab w:val="left" w:leader="underscore" w:pos="9590"/>
        </w:tabs>
        <w:spacing w:line="360" w:lineRule="auto"/>
        <w:ind w:firstLine="709"/>
        <w:rPr>
          <w:rStyle w:val="FontStyle24"/>
          <w:color w:val="000000" w:themeColor="text1"/>
          <w:sz w:val="28"/>
          <w:szCs w:val="28"/>
          <w:u w:val="single"/>
        </w:rPr>
      </w:pPr>
    </w:p>
    <w:p w:rsidR="00016BA0" w:rsidRPr="007F1A12" w:rsidRDefault="00016BA0" w:rsidP="007F1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2AD" w:rsidRPr="007F1A12" w:rsidRDefault="00E812AD" w:rsidP="007F1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12AD" w:rsidRPr="007F1A12" w:rsidSect="007A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DE9"/>
    <w:multiLevelType w:val="multilevel"/>
    <w:tmpl w:val="99280C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DD55E4D"/>
    <w:multiLevelType w:val="multilevel"/>
    <w:tmpl w:val="E7C88B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F64194E"/>
    <w:multiLevelType w:val="multilevel"/>
    <w:tmpl w:val="1122CA3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0FB70B8A"/>
    <w:multiLevelType w:val="multilevel"/>
    <w:tmpl w:val="D9DA27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4AE6E60"/>
    <w:multiLevelType w:val="multilevel"/>
    <w:tmpl w:val="5F5CC6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3EC1A85"/>
    <w:multiLevelType w:val="multilevel"/>
    <w:tmpl w:val="3B7E9E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DA44727"/>
    <w:multiLevelType w:val="multilevel"/>
    <w:tmpl w:val="EDF2E7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BA0"/>
    <w:rsid w:val="00016BA0"/>
    <w:rsid w:val="000C2D69"/>
    <w:rsid w:val="002502D2"/>
    <w:rsid w:val="00312F4D"/>
    <w:rsid w:val="0033062D"/>
    <w:rsid w:val="007F1A12"/>
    <w:rsid w:val="007F201D"/>
    <w:rsid w:val="008C46A2"/>
    <w:rsid w:val="00916D70"/>
    <w:rsid w:val="00920253"/>
    <w:rsid w:val="0098415A"/>
    <w:rsid w:val="00B15000"/>
    <w:rsid w:val="00B4393D"/>
    <w:rsid w:val="00CA5A9E"/>
    <w:rsid w:val="00E74F55"/>
    <w:rsid w:val="00E812AD"/>
    <w:rsid w:val="00F4119B"/>
    <w:rsid w:val="00F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016BA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016B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016BA0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016BA0"/>
    <w:pPr>
      <w:spacing w:after="0" w:line="240" w:lineRule="auto"/>
    </w:pPr>
  </w:style>
  <w:style w:type="paragraph" w:customStyle="1" w:styleId="1">
    <w:name w:val="Обычный1"/>
    <w:rsid w:val="00E74F55"/>
    <w:pPr>
      <w:spacing w:after="0"/>
    </w:pPr>
    <w:rPr>
      <w:rFonts w:ascii="Arial" w:eastAsia="Arial" w:hAnsi="Arial" w:cs="Arial"/>
      <w:lang w:eastAsia="ru-RU"/>
    </w:rPr>
  </w:style>
  <w:style w:type="character" w:customStyle="1" w:styleId="FontStyle44">
    <w:name w:val="Font Style44"/>
    <w:rsid w:val="007F1A12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7F1A12"/>
    <w:rPr>
      <w:color w:val="0000FF" w:themeColor="hyperlink"/>
      <w:u w:val="single"/>
    </w:rPr>
  </w:style>
  <w:style w:type="paragraph" w:customStyle="1" w:styleId="Standard">
    <w:name w:val="Standard"/>
    <w:rsid w:val="007F1A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Антипова</cp:lastModifiedBy>
  <cp:revision>7</cp:revision>
  <dcterms:created xsi:type="dcterms:W3CDTF">2020-10-05T17:14:00Z</dcterms:created>
  <dcterms:modified xsi:type="dcterms:W3CDTF">2023-10-02T12:23:00Z</dcterms:modified>
</cp:coreProperties>
</file>