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91" w:rsidRPr="007C390E" w:rsidRDefault="00083C91" w:rsidP="00083C91">
      <w:pPr>
        <w:pStyle w:val="a3"/>
        <w:jc w:val="center"/>
        <w:rPr>
          <w:b/>
        </w:rPr>
      </w:pPr>
      <w:bookmarkStart w:id="0" w:name="_GoBack"/>
      <w:bookmarkEnd w:id="0"/>
      <w:r w:rsidRPr="007C390E">
        <w:rPr>
          <w:b/>
        </w:rPr>
        <w:t>ТЕСТОВЫЕ ЗАДАНИЯ ДЛЯ ИТОГОВОГО ЗАНЯТИЯ ПО ТЕМЕ: «</w:t>
      </w:r>
      <w:r w:rsidRPr="007C390E">
        <w:rPr>
          <w:b/>
          <w:i/>
          <w:sz w:val="28"/>
        </w:rPr>
        <w:t>Сестринский процесс при заболеваниях эндокринной системы</w:t>
      </w:r>
      <w:r w:rsidRPr="007C390E">
        <w:rPr>
          <w:b/>
        </w:rPr>
        <w:t>»</w:t>
      </w:r>
    </w:p>
    <w:p w:rsidR="00083C91" w:rsidRDefault="00083C91" w:rsidP="00083C91">
      <w:pPr>
        <w:pStyle w:val="2"/>
      </w:pPr>
      <w:r>
        <w:t>ВЫБЕРИТЕ 1 ПРАВИЛЬНЫЙ ОТВЕТ</w:t>
      </w:r>
    </w:p>
    <w:p w:rsidR="00083C91" w:rsidRDefault="00083C91" w:rsidP="00083C91">
      <w:pPr>
        <w:numPr>
          <w:ilvl w:val="0"/>
          <w:numId w:val="1"/>
        </w:numPr>
        <w:jc w:val="both"/>
        <w:rPr>
          <w:sz w:val="24"/>
          <w:lang w:val="ru-RU"/>
        </w:rPr>
      </w:pPr>
      <w:r>
        <w:rPr>
          <w:sz w:val="24"/>
          <w:lang w:val="ru-RU"/>
        </w:rPr>
        <w:t>Нормальные показатели глюкозы в крови натощак (ммоль/л)</w:t>
      </w:r>
    </w:p>
    <w:tbl>
      <w:tblPr>
        <w:tblW w:w="0" w:type="auto"/>
        <w:tblLayout w:type="fixed"/>
        <w:tblLook w:val="0000" w:firstRow="0" w:lastRow="0" w:firstColumn="0" w:lastColumn="0" w:noHBand="0" w:noVBand="0"/>
      </w:tblPr>
      <w:tblGrid>
        <w:gridCol w:w="4261"/>
        <w:gridCol w:w="4261"/>
      </w:tblGrid>
      <w:tr w:rsidR="00083C91" w:rsidTr="008E44D5">
        <w:tc>
          <w:tcPr>
            <w:tcW w:w="4261" w:type="dxa"/>
          </w:tcPr>
          <w:p w:rsidR="00083C91" w:rsidRDefault="00083C91" w:rsidP="008E44D5">
            <w:pPr>
              <w:jc w:val="both"/>
              <w:rPr>
                <w:i/>
                <w:sz w:val="24"/>
                <w:lang w:val="ru-RU"/>
              </w:rPr>
            </w:pPr>
            <w:r>
              <w:rPr>
                <w:i/>
                <w:sz w:val="24"/>
                <w:lang w:val="ru-RU"/>
              </w:rPr>
              <w:t>А) 1,1-2,2</w:t>
            </w:r>
          </w:p>
        </w:tc>
        <w:tc>
          <w:tcPr>
            <w:tcW w:w="4261" w:type="dxa"/>
          </w:tcPr>
          <w:p w:rsidR="00083C91" w:rsidRDefault="00083C91" w:rsidP="008E44D5">
            <w:pPr>
              <w:jc w:val="both"/>
              <w:rPr>
                <w:i/>
                <w:sz w:val="24"/>
                <w:lang w:val="ru-RU"/>
              </w:rPr>
            </w:pPr>
            <w:r>
              <w:rPr>
                <w:i/>
                <w:sz w:val="24"/>
                <w:lang w:val="ru-RU"/>
              </w:rPr>
              <w:t>В) 3,3-5,5</w:t>
            </w:r>
          </w:p>
        </w:tc>
      </w:tr>
      <w:tr w:rsidR="00083C91" w:rsidTr="008E44D5">
        <w:tc>
          <w:tcPr>
            <w:tcW w:w="4261" w:type="dxa"/>
          </w:tcPr>
          <w:p w:rsidR="00083C91" w:rsidRDefault="00083C91" w:rsidP="008E44D5">
            <w:pPr>
              <w:jc w:val="both"/>
              <w:rPr>
                <w:i/>
                <w:sz w:val="24"/>
                <w:lang w:val="ru-RU"/>
              </w:rPr>
            </w:pPr>
            <w:r>
              <w:rPr>
                <w:i/>
                <w:sz w:val="24"/>
                <w:lang w:val="ru-RU"/>
              </w:rPr>
              <w:t>Б) 2,2-3,3</w:t>
            </w:r>
          </w:p>
        </w:tc>
        <w:tc>
          <w:tcPr>
            <w:tcW w:w="4261" w:type="dxa"/>
          </w:tcPr>
          <w:p w:rsidR="00083C91" w:rsidRDefault="00083C91" w:rsidP="008E44D5">
            <w:pPr>
              <w:jc w:val="both"/>
              <w:rPr>
                <w:i/>
                <w:sz w:val="24"/>
                <w:lang w:val="ru-RU"/>
              </w:rPr>
            </w:pPr>
            <w:r>
              <w:rPr>
                <w:i/>
                <w:sz w:val="24"/>
                <w:lang w:val="ru-RU"/>
              </w:rPr>
              <w:t>Г) 6,6-8,8</w:t>
            </w:r>
          </w:p>
        </w:tc>
      </w:tr>
    </w:tbl>
    <w:p w:rsidR="00083C91" w:rsidRDefault="00083C91" w:rsidP="00083C91">
      <w:pPr>
        <w:numPr>
          <w:ilvl w:val="0"/>
          <w:numId w:val="1"/>
        </w:numPr>
        <w:jc w:val="both"/>
        <w:rPr>
          <w:sz w:val="24"/>
          <w:lang w:val="ru-RU"/>
        </w:rPr>
      </w:pPr>
      <w:r>
        <w:rPr>
          <w:sz w:val="24"/>
          <w:lang w:val="ru-RU"/>
        </w:rPr>
        <w:t>Потенциальная проблема пациента при сахарном диабете</w:t>
      </w:r>
    </w:p>
    <w:tbl>
      <w:tblPr>
        <w:tblW w:w="0" w:type="auto"/>
        <w:tblLayout w:type="fixed"/>
        <w:tblLook w:val="0000" w:firstRow="0" w:lastRow="0" w:firstColumn="0" w:lastColumn="0" w:noHBand="0" w:noVBand="0"/>
      </w:tblPr>
      <w:tblGrid>
        <w:gridCol w:w="4261"/>
        <w:gridCol w:w="4261"/>
      </w:tblGrid>
      <w:tr w:rsidR="00083C91" w:rsidTr="008E44D5">
        <w:tc>
          <w:tcPr>
            <w:tcW w:w="4261" w:type="dxa"/>
          </w:tcPr>
          <w:p w:rsidR="00083C91" w:rsidRDefault="00083C91" w:rsidP="008E44D5">
            <w:pPr>
              <w:jc w:val="both"/>
              <w:rPr>
                <w:i/>
                <w:sz w:val="24"/>
                <w:lang w:val="ru-RU"/>
              </w:rPr>
            </w:pPr>
            <w:r>
              <w:rPr>
                <w:i/>
                <w:sz w:val="24"/>
                <w:lang w:val="ru-RU"/>
              </w:rPr>
              <w:t>А) потеря зрения</w:t>
            </w:r>
          </w:p>
        </w:tc>
        <w:tc>
          <w:tcPr>
            <w:tcW w:w="4261" w:type="dxa"/>
          </w:tcPr>
          <w:p w:rsidR="00083C91" w:rsidRDefault="00083C91" w:rsidP="008E44D5">
            <w:pPr>
              <w:jc w:val="both"/>
              <w:rPr>
                <w:i/>
                <w:sz w:val="24"/>
                <w:lang w:val="ru-RU"/>
              </w:rPr>
            </w:pPr>
            <w:r>
              <w:rPr>
                <w:i/>
                <w:sz w:val="24"/>
                <w:lang w:val="ru-RU"/>
              </w:rPr>
              <w:t>В) легочное кровотечение</w:t>
            </w:r>
          </w:p>
        </w:tc>
      </w:tr>
      <w:tr w:rsidR="00083C91" w:rsidTr="008E44D5">
        <w:tc>
          <w:tcPr>
            <w:tcW w:w="4261" w:type="dxa"/>
          </w:tcPr>
          <w:p w:rsidR="00083C91" w:rsidRDefault="00083C91" w:rsidP="008E44D5">
            <w:pPr>
              <w:jc w:val="both"/>
              <w:rPr>
                <w:i/>
                <w:sz w:val="24"/>
                <w:lang w:val="ru-RU"/>
              </w:rPr>
            </w:pPr>
            <w:r>
              <w:rPr>
                <w:i/>
                <w:sz w:val="24"/>
                <w:lang w:val="ru-RU"/>
              </w:rPr>
              <w:t>Б) остеопороз</w:t>
            </w:r>
          </w:p>
        </w:tc>
        <w:tc>
          <w:tcPr>
            <w:tcW w:w="4261" w:type="dxa"/>
          </w:tcPr>
          <w:p w:rsidR="00083C91" w:rsidRDefault="00083C91" w:rsidP="008E44D5">
            <w:pPr>
              <w:jc w:val="both"/>
              <w:rPr>
                <w:i/>
                <w:sz w:val="24"/>
                <w:lang w:val="ru-RU"/>
              </w:rPr>
            </w:pPr>
            <w:r>
              <w:rPr>
                <w:i/>
                <w:sz w:val="24"/>
                <w:lang w:val="ru-RU"/>
              </w:rPr>
              <w:t>Г) печёночная кома</w:t>
            </w:r>
          </w:p>
        </w:tc>
      </w:tr>
    </w:tbl>
    <w:p w:rsidR="00083C91" w:rsidRDefault="00083C91" w:rsidP="00083C91">
      <w:pPr>
        <w:numPr>
          <w:ilvl w:val="0"/>
          <w:numId w:val="1"/>
        </w:numPr>
        <w:jc w:val="both"/>
        <w:rPr>
          <w:sz w:val="24"/>
          <w:lang w:val="ru-RU"/>
        </w:rPr>
      </w:pPr>
      <w:r>
        <w:rPr>
          <w:sz w:val="24"/>
          <w:lang w:val="ru-RU"/>
        </w:rPr>
        <w:t>При декомпенсированном сахарном диабете в моче содержится</w:t>
      </w:r>
    </w:p>
    <w:tbl>
      <w:tblPr>
        <w:tblW w:w="0" w:type="auto"/>
        <w:tblLayout w:type="fixed"/>
        <w:tblLook w:val="0000" w:firstRow="0" w:lastRow="0" w:firstColumn="0" w:lastColumn="0" w:noHBand="0" w:noVBand="0"/>
      </w:tblPr>
      <w:tblGrid>
        <w:gridCol w:w="4261"/>
        <w:gridCol w:w="4261"/>
      </w:tblGrid>
      <w:tr w:rsidR="00083C91" w:rsidTr="008E44D5">
        <w:tc>
          <w:tcPr>
            <w:tcW w:w="4261" w:type="dxa"/>
          </w:tcPr>
          <w:p w:rsidR="00083C91" w:rsidRDefault="00083C91" w:rsidP="008E44D5">
            <w:pPr>
              <w:jc w:val="both"/>
              <w:rPr>
                <w:i/>
                <w:sz w:val="24"/>
                <w:lang w:val="ru-RU"/>
              </w:rPr>
            </w:pPr>
            <w:r>
              <w:rPr>
                <w:i/>
                <w:sz w:val="24"/>
                <w:lang w:val="ru-RU"/>
              </w:rPr>
              <w:t>А) холестерин</w:t>
            </w:r>
          </w:p>
        </w:tc>
        <w:tc>
          <w:tcPr>
            <w:tcW w:w="4261" w:type="dxa"/>
          </w:tcPr>
          <w:p w:rsidR="00083C91" w:rsidRDefault="00083C91" w:rsidP="008E44D5">
            <w:pPr>
              <w:jc w:val="both"/>
              <w:rPr>
                <w:i/>
                <w:sz w:val="24"/>
                <w:lang w:val="ru-RU"/>
              </w:rPr>
            </w:pPr>
            <w:r>
              <w:rPr>
                <w:i/>
                <w:sz w:val="24"/>
                <w:lang w:val="ru-RU"/>
              </w:rPr>
              <w:t>В) мочевина</w:t>
            </w:r>
          </w:p>
        </w:tc>
      </w:tr>
      <w:tr w:rsidR="00083C91" w:rsidTr="008E44D5">
        <w:tc>
          <w:tcPr>
            <w:tcW w:w="4261" w:type="dxa"/>
          </w:tcPr>
          <w:p w:rsidR="00083C91" w:rsidRDefault="00083C91" w:rsidP="008E44D5">
            <w:pPr>
              <w:jc w:val="both"/>
              <w:rPr>
                <w:i/>
                <w:sz w:val="24"/>
                <w:lang w:val="ru-RU"/>
              </w:rPr>
            </w:pPr>
            <w:r>
              <w:rPr>
                <w:i/>
                <w:sz w:val="24"/>
                <w:lang w:val="ru-RU"/>
              </w:rPr>
              <w:t>Б) глюкоза</w:t>
            </w:r>
          </w:p>
        </w:tc>
        <w:tc>
          <w:tcPr>
            <w:tcW w:w="4261" w:type="dxa"/>
          </w:tcPr>
          <w:p w:rsidR="00083C91" w:rsidRDefault="00083C91" w:rsidP="008E44D5">
            <w:pPr>
              <w:jc w:val="both"/>
              <w:rPr>
                <w:i/>
                <w:sz w:val="24"/>
                <w:lang w:val="ru-RU"/>
              </w:rPr>
            </w:pPr>
            <w:r>
              <w:rPr>
                <w:i/>
                <w:sz w:val="24"/>
                <w:lang w:val="ru-RU"/>
              </w:rPr>
              <w:t>Г) билирубин</w:t>
            </w:r>
          </w:p>
        </w:tc>
      </w:tr>
    </w:tbl>
    <w:p w:rsidR="00083C91" w:rsidRDefault="00083C91" w:rsidP="00083C91">
      <w:pPr>
        <w:numPr>
          <w:ilvl w:val="0"/>
          <w:numId w:val="1"/>
        </w:numPr>
        <w:jc w:val="both"/>
        <w:rPr>
          <w:sz w:val="24"/>
          <w:lang w:val="ru-RU"/>
        </w:rPr>
      </w:pPr>
      <w:r>
        <w:rPr>
          <w:sz w:val="24"/>
          <w:lang w:val="ru-RU"/>
        </w:rPr>
        <w:t>При диабетической коме кожные покровы пациента</w:t>
      </w:r>
    </w:p>
    <w:tbl>
      <w:tblPr>
        <w:tblW w:w="0" w:type="auto"/>
        <w:tblLayout w:type="fixed"/>
        <w:tblLook w:val="0000" w:firstRow="0" w:lastRow="0" w:firstColumn="0" w:lastColumn="0" w:noHBand="0" w:noVBand="0"/>
      </w:tblPr>
      <w:tblGrid>
        <w:gridCol w:w="4261"/>
        <w:gridCol w:w="4261"/>
      </w:tblGrid>
      <w:tr w:rsidR="00083C91" w:rsidTr="008E44D5">
        <w:tc>
          <w:tcPr>
            <w:tcW w:w="4261" w:type="dxa"/>
          </w:tcPr>
          <w:p w:rsidR="00083C91" w:rsidRDefault="00083C91" w:rsidP="008E44D5">
            <w:pPr>
              <w:jc w:val="both"/>
              <w:rPr>
                <w:i/>
                <w:sz w:val="24"/>
                <w:lang w:val="ru-RU"/>
              </w:rPr>
            </w:pPr>
            <w:r>
              <w:rPr>
                <w:i/>
                <w:sz w:val="24"/>
                <w:lang w:val="ru-RU"/>
              </w:rPr>
              <w:t>А) влажные</w:t>
            </w:r>
          </w:p>
        </w:tc>
        <w:tc>
          <w:tcPr>
            <w:tcW w:w="4261" w:type="dxa"/>
          </w:tcPr>
          <w:p w:rsidR="00083C91" w:rsidRDefault="00083C91" w:rsidP="008E44D5">
            <w:pPr>
              <w:jc w:val="both"/>
              <w:rPr>
                <w:i/>
                <w:sz w:val="24"/>
                <w:lang w:val="ru-RU"/>
              </w:rPr>
            </w:pPr>
            <w:r>
              <w:rPr>
                <w:i/>
                <w:sz w:val="24"/>
                <w:lang w:val="ru-RU"/>
              </w:rPr>
              <w:t>В) желтушные</w:t>
            </w:r>
          </w:p>
        </w:tc>
      </w:tr>
      <w:tr w:rsidR="00083C91" w:rsidTr="008E44D5">
        <w:tc>
          <w:tcPr>
            <w:tcW w:w="4261" w:type="dxa"/>
          </w:tcPr>
          <w:p w:rsidR="00083C91" w:rsidRDefault="00083C91" w:rsidP="008E44D5">
            <w:pPr>
              <w:jc w:val="both"/>
              <w:rPr>
                <w:i/>
                <w:sz w:val="24"/>
                <w:lang w:val="ru-RU"/>
              </w:rPr>
            </w:pPr>
            <w:r>
              <w:rPr>
                <w:i/>
                <w:sz w:val="24"/>
                <w:lang w:val="ru-RU"/>
              </w:rPr>
              <w:t>Б) гиперемированные</w:t>
            </w:r>
          </w:p>
        </w:tc>
        <w:tc>
          <w:tcPr>
            <w:tcW w:w="4261" w:type="dxa"/>
          </w:tcPr>
          <w:p w:rsidR="00083C91" w:rsidRDefault="00083C91" w:rsidP="008E44D5">
            <w:pPr>
              <w:jc w:val="both"/>
              <w:rPr>
                <w:i/>
                <w:sz w:val="24"/>
                <w:lang w:val="ru-RU"/>
              </w:rPr>
            </w:pPr>
            <w:r>
              <w:rPr>
                <w:i/>
                <w:sz w:val="24"/>
                <w:lang w:val="ru-RU"/>
              </w:rPr>
              <w:t>Г) сухие</w:t>
            </w:r>
          </w:p>
        </w:tc>
      </w:tr>
    </w:tbl>
    <w:p w:rsidR="00083C91" w:rsidRDefault="00083C91" w:rsidP="00083C91">
      <w:pPr>
        <w:numPr>
          <w:ilvl w:val="0"/>
          <w:numId w:val="1"/>
        </w:numPr>
        <w:jc w:val="both"/>
        <w:rPr>
          <w:sz w:val="24"/>
          <w:lang w:val="ru-RU"/>
        </w:rPr>
      </w:pPr>
      <w:r>
        <w:rPr>
          <w:sz w:val="24"/>
          <w:lang w:val="ru-RU"/>
        </w:rPr>
        <w:t>Основные симптомы гипогликемического состояния</w:t>
      </w:r>
    </w:p>
    <w:tbl>
      <w:tblPr>
        <w:tblW w:w="0" w:type="auto"/>
        <w:tblLayout w:type="fixed"/>
        <w:tblLook w:val="0000" w:firstRow="0" w:lastRow="0" w:firstColumn="0" w:lastColumn="0" w:noHBand="0" w:noVBand="0"/>
      </w:tblPr>
      <w:tblGrid>
        <w:gridCol w:w="4261"/>
        <w:gridCol w:w="4261"/>
      </w:tblGrid>
      <w:tr w:rsidR="00083C91" w:rsidTr="008E44D5">
        <w:tc>
          <w:tcPr>
            <w:tcW w:w="4261" w:type="dxa"/>
          </w:tcPr>
          <w:p w:rsidR="00083C91" w:rsidRDefault="00083C91" w:rsidP="008E44D5">
            <w:pPr>
              <w:jc w:val="both"/>
              <w:rPr>
                <w:i/>
                <w:sz w:val="24"/>
                <w:lang w:val="ru-RU"/>
              </w:rPr>
            </w:pPr>
            <w:r>
              <w:rPr>
                <w:i/>
                <w:sz w:val="24"/>
                <w:lang w:val="ru-RU"/>
              </w:rPr>
              <w:t>А) боли в области сердца, одышка</w:t>
            </w:r>
          </w:p>
        </w:tc>
        <w:tc>
          <w:tcPr>
            <w:tcW w:w="4261" w:type="dxa"/>
          </w:tcPr>
          <w:p w:rsidR="00083C91" w:rsidRDefault="00083C91" w:rsidP="008E44D5">
            <w:pPr>
              <w:jc w:val="both"/>
              <w:rPr>
                <w:i/>
                <w:sz w:val="24"/>
                <w:lang w:val="ru-RU"/>
              </w:rPr>
            </w:pPr>
            <w:r>
              <w:rPr>
                <w:i/>
                <w:sz w:val="24"/>
                <w:lang w:val="ru-RU"/>
              </w:rPr>
              <w:t>В) отёки, головная боль</w:t>
            </w:r>
          </w:p>
        </w:tc>
      </w:tr>
      <w:tr w:rsidR="00083C91" w:rsidTr="008E44D5">
        <w:tc>
          <w:tcPr>
            <w:tcW w:w="4261" w:type="dxa"/>
          </w:tcPr>
          <w:p w:rsidR="00083C91" w:rsidRDefault="00083C91" w:rsidP="008E44D5">
            <w:pPr>
              <w:jc w:val="both"/>
              <w:rPr>
                <w:i/>
                <w:sz w:val="24"/>
                <w:lang w:val="ru-RU"/>
              </w:rPr>
            </w:pPr>
            <w:r>
              <w:rPr>
                <w:i/>
                <w:sz w:val="24"/>
                <w:lang w:val="ru-RU"/>
              </w:rPr>
              <w:t>Б) одышка, сухой кашель</w:t>
            </w:r>
          </w:p>
        </w:tc>
        <w:tc>
          <w:tcPr>
            <w:tcW w:w="4261" w:type="dxa"/>
          </w:tcPr>
          <w:p w:rsidR="00083C91" w:rsidRDefault="00083C91" w:rsidP="008E44D5">
            <w:pPr>
              <w:jc w:val="both"/>
              <w:rPr>
                <w:i/>
                <w:sz w:val="24"/>
                <w:lang w:val="ru-RU"/>
              </w:rPr>
            </w:pPr>
            <w:r>
              <w:rPr>
                <w:i/>
                <w:sz w:val="24"/>
                <w:lang w:val="ru-RU"/>
              </w:rPr>
              <w:t>Г) чувство голода, потливость</w:t>
            </w:r>
          </w:p>
        </w:tc>
      </w:tr>
    </w:tbl>
    <w:p w:rsidR="00083C91" w:rsidRDefault="00083C91" w:rsidP="00083C91">
      <w:pPr>
        <w:numPr>
          <w:ilvl w:val="0"/>
          <w:numId w:val="1"/>
        </w:numPr>
        <w:jc w:val="both"/>
        <w:rPr>
          <w:sz w:val="24"/>
          <w:lang w:val="ru-RU"/>
        </w:rPr>
      </w:pPr>
      <w:r>
        <w:rPr>
          <w:sz w:val="24"/>
          <w:lang w:val="ru-RU"/>
        </w:rPr>
        <w:t>Независимое сестринское вмешательство при гипогликемическом состоянии</w:t>
      </w:r>
    </w:p>
    <w:tbl>
      <w:tblPr>
        <w:tblW w:w="0" w:type="auto"/>
        <w:tblLayout w:type="fixed"/>
        <w:tblLook w:val="0000" w:firstRow="0" w:lastRow="0" w:firstColumn="0" w:lastColumn="0" w:noHBand="0" w:noVBand="0"/>
      </w:tblPr>
      <w:tblGrid>
        <w:gridCol w:w="4261"/>
        <w:gridCol w:w="4261"/>
      </w:tblGrid>
      <w:tr w:rsidR="00083C91" w:rsidRPr="00940E73" w:rsidTr="008E44D5">
        <w:tc>
          <w:tcPr>
            <w:tcW w:w="4261" w:type="dxa"/>
          </w:tcPr>
          <w:p w:rsidR="00083C91" w:rsidRDefault="00083C91" w:rsidP="008E44D5">
            <w:pPr>
              <w:jc w:val="both"/>
              <w:rPr>
                <w:i/>
                <w:sz w:val="24"/>
                <w:lang w:val="ru-RU"/>
              </w:rPr>
            </w:pPr>
            <w:r>
              <w:rPr>
                <w:i/>
                <w:sz w:val="24"/>
                <w:lang w:val="ru-RU"/>
              </w:rPr>
              <w:t>А) в/в введение дибазола</w:t>
            </w:r>
          </w:p>
        </w:tc>
        <w:tc>
          <w:tcPr>
            <w:tcW w:w="4261" w:type="dxa"/>
          </w:tcPr>
          <w:p w:rsidR="00083C91" w:rsidRDefault="00083C91" w:rsidP="008E44D5">
            <w:pPr>
              <w:jc w:val="both"/>
              <w:rPr>
                <w:i/>
                <w:sz w:val="24"/>
                <w:lang w:val="ru-RU"/>
              </w:rPr>
            </w:pPr>
            <w:r>
              <w:rPr>
                <w:i/>
                <w:sz w:val="24"/>
                <w:lang w:val="ru-RU"/>
              </w:rPr>
              <w:t>В) дать сладкое (конфеты, сахар)</w:t>
            </w:r>
          </w:p>
        </w:tc>
      </w:tr>
      <w:tr w:rsidR="00083C91" w:rsidRPr="00940E73" w:rsidTr="008E44D5">
        <w:tc>
          <w:tcPr>
            <w:tcW w:w="4261" w:type="dxa"/>
          </w:tcPr>
          <w:p w:rsidR="00083C91" w:rsidRDefault="00083C91" w:rsidP="008E44D5">
            <w:pPr>
              <w:jc w:val="both"/>
              <w:rPr>
                <w:i/>
                <w:sz w:val="24"/>
                <w:lang w:val="ru-RU"/>
              </w:rPr>
            </w:pPr>
            <w:r>
              <w:rPr>
                <w:i/>
                <w:sz w:val="24"/>
                <w:lang w:val="ru-RU"/>
              </w:rPr>
              <w:t>Б) в/в введение инсулина</w:t>
            </w:r>
          </w:p>
        </w:tc>
        <w:tc>
          <w:tcPr>
            <w:tcW w:w="4261" w:type="dxa"/>
          </w:tcPr>
          <w:p w:rsidR="00083C91" w:rsidRDefault="00083C91" w:rsidP="008E44D5">
            <w:pPr>
              <w:jc w:val="both"/>
              <w:rPr>
                <w:i/>
                <w:sz w:val="24"/>
                <w:lang w:val="ru-RU"/>
              </w:rPr>
            </w:pPr>
            <w:r>
              <w:rPr>
                <w:i/>
                <w:sz w:val="24"/>
                <w:lang w:val="ru-RU"/>
              </w:rPr>
              <w:t>Г) в/в введение глюкозы</w:t>
            </w:r>
          </w:p>
        </w:tc>
      </w:tr>
    </w:tbl>
    <w:p w:rsidR="00083C91" w:rsidRDefault="00083C91" w:rsidP="00083C91">
      <w:pPr>
        <w:numPr>
          <w:ilvl w:val="0"/>
          <w:numId w:val="1"/>
        </w:numPr>
        <w:jc w:val="both"/>
        <w:rPr>
          <w:sz w:val="24"/>
          <w:lang w:val="ru-RU"/>
        </w:rPr>
      </w:pPr>
      <w:r>
        <w:rPr>
          <w:sz w:val="24"/>
          <w:lang w:val="ru-RU"/>
        </w:rPr>
        <w:t>При лечении сахарного диабета 1 типа применяется</w:t>
      </w:r>
    </w:p>
    <w:tbl>
      <w:tblPr>
        <w:tblW w:w="0" w:type="auto"/>
        <w:tblLayout w:type="fixed"/>
        <w:tblLook w:val="0000" w:firstRow="0" w:lastRow="0" w:firstColumn="0" w:lastColumn="0" w:noHBand="0" w:noVBand="0"/>
      </w:tblPr>
      <w:tblGrid>
        <w:gridCol w:w="4261"/>
        <w:gridCol w:w="4261"/>
      </w:tblGrid>
      <w:tr w:rsidR="00083C91" w:rsidTr="008E44D5">
        <w:tc>
          <w:tcPr>
            <w:tcW w:w="4261" w:type="dxa"/>
          </w:tcPr>
          <w:p w:rsidR="00083C91" w:rsidRDefault="00083C91" w:rsidP="008E44D5">
            <w:pPr>
              <w:jc w:val="both"/>
              <w:rPr>
                <w:i/>
                <w:sz w:val="24"/>
                <w:lang w:val="ru-RU"/>
              </w:rPr>
            </w:pPr>
            <w:r>
              <w:rPr>
                <w:i/>
                <w:sz w:val="24"/>
                <w:lang w:val="ru-RU"/>
              </w:rPr>
              <w:t>А) амарил</w:t>
            </w:r>
          </w:p>
        </w:tc>
        <w:tc>
          <w:tcPr>
            <w:tcW w:w="4261" w:type="dxa"/>
          </w:tcPr>
          <w:p w:rsidR="00083C91" w:rsidRDefault="00083C91" w:rsidP="008E44D5">
            <w:pPr>
              <w:jc w:val="both"/>
              <w:rPr>
                <w:i/>
                <w:sz w:val="24"/>
                <w:lang w:val="ru-RU"/>
              </w:rPr>
            </w:pPr>
            <w:r>
              <w:rPr>
                <w:i/>
                <w:sz w:val="24"/>
                <w:lang w:val="ru-RU"/>
              </w:rPr>
              <w:t>В) манинил</w:t>
            </w:r>
          </w:p>
        </w:tc>
      </w:tr>
      <w:tr w:rsidR="00083C91" w:rsidTr="008E44D5">
        <w:tc>
          <w:tcPr>
            <w:tcW w:w="4261" w:type="dxa"/>
          </w:tcPr>
          <w:p w:rsidR="00083C91" w:rsidRDefault="00083C91" w:rsidP="008E44D5">
            <w:pPr>
              <w:jc w:val="both"/>
              <w:rPr>
                <w:i/>
                <w:sz w:val="24"/>
                <w:lang w:val="ru-RU"/>
              </w:rPr>
            </w:pPr>
            <w:r>
              <w:rPr>
                <w:i/>
                <w:sz w:val="24"/>
                <w:lang w:val="ru-RU"/>
              </w:rPr>
              <w:t>Б) актрапид</w:t>
            </w:r>
          </w:p>
        </w:tc>
        <w:tc>
          <w:tcPr>
            <w:tcW w:w="4261" w:type="dxa"/>
          </w:tcPr>
          <w:p w:rsidR="00083C91" w:rsidRDefault="00083C91" w:rsidP="008E44D5">
            <w:pPr>
              <w:jc w:val="both"/>
              <w:rPr>
                <w:i/>
                <w:sz w:val="24"/>
                <w:lang w:val="ru-RU"/>
              </w:rPr>
            </w:pPr>
            <w:r>
              <w:rPr>
                <w:i/>
                <w:sz w:val="24"/>
                <w:lang w:val="ru-RU"/>
              </w:rPr>
              <w:t>Г) глюкофаг</w:t>
            </w:r>
          </w:p>
        </w:tc>
      </w:tr>
    </w:tbl>
    <w:p w:rsidR="00083C91" w:rsidRDefault="00083C91" w:rsidP="00083C91">
      <w:pPr>
        <w:jc w:val="both"/>
        <w:rPr>
          <w:i/>
          <w:sz w:val="24"/>
          <w:lang w:val="ru-RU"/>
        </w:rPr>
      </w:pPr>
    </w:p>
    <w:p w:rsidR="00083C91" w:rsidRDefault="00083C91" w:rsidP="00083C91">
      <w:pPr>
        <w:numPr>
          <w:ilvl w:val="0"/>
          <w:numId w:val="1"/>
        </w:numPr>
        <w:jc w:val="both"/>
        <w:rPr>
          <w:sz w:val="24"/>
          <w:lang w:val="ru-RU"/>
        </w:rPr>
      </w:pPr>
      <w:r>
        <w:rPr>
          <w:sz w:val="24"/>
          <w:lang w:val="ru-RU"/>
        </w:rPr>
        <w:t>Признаками гипогликемической комы являются</w:t>
      </w:r>
    </w:p>
    <w:tbl>
      <w:tblPr>
        <w:tblW w:w="0" w:type="auto"/>
        <w:tblLayout w:type="fixed"/>
        <w:tblLook w:val="0000" w:firstRow="0" w:lastRow="0" w:firstColumn="0" w:lastColumn="0" w:noHBand="0" w:noVBand="0"/>
      </w:tblPr>
      <w:tblGrid>
        <w:gridCol w:w="4261"/>
        <w:gridCol w:w="4261"/>
      </w:tblGrid>
      <w:tr w:rsidR="00083C91" w:rsidTr="008E44D5">
        <w:tc>
          <w:tcPr>
            <w:tcW w:w="4261" w:type="dxa"/>
          </w:tcPr>
          <w:p w:rsidR="00083C91" w:rsidRDefault="00083C91" w:rsidP="008E44D5">
            <w:pPr>
              <w:jc w:val="both"/>
              <w:rPr>
                <w:i/>
                <w:sz w:val="24"/>
                <w:lang w:val="ru-RU"/>
              </w:rPr>
            </w:pPr>
            <w:r>
              <w:rPr>
                <w:i/>
                <w:sz w:val="24"/>
                <w:lang w:val="ru-RU"/>
              </w:rPr>
              <w:t>А) слабость, обильная потливость, чувство голода, дрожь</w:t>
            </w:r>
          </w:p>
        </w:tc>
        <w:tc>
          <w:tcPr>
            <w:tcW w:w="4261" w:type="dxa"/>
          </w:tcPr>
          <w:p w:rsidR="00083C91" w:rsidRDefault="00083C91" w:rsidP="008E44D5">
            <w:pPr>
              <w:jc w:val="both"/>
              <w:rPr>
                <w:i/>
                <w:sz w:val="24"/>
                <w:lang w:val="ru-RU"/>
              </w:rPr>
            </w:pPr>
            <w:r>
              <w:rPr>
                <w:i/>
                <w:sz w:val="24"/>
                <w:lang w:val="ru-RU"/>
              </w:rPr>
              <w:t>В) манинил</w:t>
            </w:r>
          </w:p>
        </w:tc>
      </w:tr>
      <w:tr w:rsidR="00083C91" w:rsidTr="008E44D5">
        <w:tc>
          <w:tcPr>
            <w:tcW w:w="4261" w:type="dxa"/>
          </w:tcPr>
          <w:p w:rsidR="00083C91" w:rsidRDefault="00083C91" w:rsidP="008E44D5">
            <w:pPr>
              <w:jc w:val="both"/>
              <w:rPr>
                <w:i/>
                <w:sz w:val="24"/>
                <w:lang w:val="ru-RU"/>
              </w:rPr>
            </w:pPr>
            <w:r>
              <w:rPr>
                <w:i/>
                <w:sz w:val="24"/>
                <w:lang w:val="ru-RU"/>
              </w:rPr>
              <w:t xml:space="preserve">Б) сухость кожных покровов, </w:t>
            </w:r>
          </w:p>
        </w:tc>
        <w:tc>
          <w:tcPr>
            <w:tcW w:w="4261" w:type="dxa"/>
          </w:tcPr>
          <w:p w:rsidR="00083C91" w:rsidRDefault="00083C91" w:rsidP="008E44D5">
            <w:pPr>
              <w:jc w:val="both"/>
              <w:rPr>
                <w:i/>
                <w:sz w:val="24"/>
                <w:lang w:val="ru-RU"/>
              </w:rPr>
            </w:pPr>
            <w:r>
              <w:rPr>
                <w:i/>
                <w:sz w:val="24"/>
                <w:lang w:val="ru-RU"/>
              </w:rPr>
              <w:t>Г) глюкофаг</w:t>
            </w:r>
          </w:p>
        </w:tc>
      </w:tr>
    </w:tbl>
    <w:p w:rsidR="00977008" w:rsidRPr="00977008" w:rsidRDefault="00977008" w:rsidP="00977008">
      <w:pPr>
        <w:jc w:val="both"/>
        <w:rPr>
          <w:sz w:val="24"/>
          <w:lang w:val="ru-RU"/>
        </w:rPr>
      </w:pPr>
      <w:r>
        <w:rPr>
          <w:sz w:val="24"/>
          <w:lang w:val="ru-RU"/>
        </w:rPr>
        <w:t xml:space="preserve">9. </w:t>
      </w:r>
      <w:r w:rsidRPr="00977008">
        <w:rPr>
          <w:sz w:val="24"/>
          <w:lang w:val="ru-RU"/>
        </w:rPr>
        <w:t>Кровь для определения гликемического профиля берут</w:t>
      </w:r>
    </w:p>
    <w:tbl>
      <w:tblPr>
        <w:tblW w:w="0" w:type="auto"/>
        <w:tblLayout w:type="fixed"/>
        <w:tblLook w:val="0000" w:firstRow="0" w:lastRow="0" w:firstColumn="0" w:lastColumn="0" w:noHBand="0" w:noVBand="0"/>
      </w:tblPr>
      <w:tblGrid>
        <w:gridCol w:w="4261"/>
        <w:gridCol w:w="4261"/>
      </w:tblGrid>
      <w:tr w:rsidR="00977008" w:rsidRPr="00940E73" w:rsidTr="008E44D5">
        <w:tc>
          <w:tcPr>
            <w:tcW w:w="4261" w:type="dxa"/>
          </w:tcPr>
          <w:p w:rsidR="00977008" w:rsidRPr="00977008" w:rsidRDefault="00977008" w:rsidP="00977008">
            <w:pPr>
              <w:jc w:val="both"/>
              <w:rPr>
                <w:i/>
                <w:sz w:val="24"/>
                <w:lang w:val="ru-RU"/>
              </w:rPr>
            </w:pPr>
            <w:r w:rsidRPr="00977008">
              <w:rPr>
                <w:i/>
                <w:sz w:val="24"/>
                <w:lang w:val="ru-RU"/>
              </w:rPr>
              <w:t>А) из вены утром натощак</w:t>
            </w:r>
          </w:p>
        </w:tc>
        <w:tc>
          <w:tcPr>
            <w:tcW w:w="4261" w:type="dxa"/>
          </w:tcPr>
          <w:p w:rsidR="00977008" w:rsidRPr="00977008" w:rsidRDefault="00977008" w:rsidP="00977008">
            <w:pPr>
              <w:jc w:val="both"/>
              <w:rPr>
                <w:i/>
                <w:sz w:val="24"/>
                <w:lang w:val="ru-RU"/>
              </w:rPr>
            </w:pPr>
            <w:r w:rsidRPr="00977008">
              <w:rPr>
                <w:i/>
                <w:sz w:val="24"/>
                <w:lang w:val="ru-RU"/>
              </w:rPr>
              <w:t>В) из пальца утром натощак</w:t>
            </w:r>
          </w:p>
        </w:tc>
      </w:tr>
      <w:tr w:rsidR="00977008" w:rsidRPr="00940E73" w:rsidTr="008E44D5">
        <w:tc>
          <w:tcPr>
            <w:tcW w:w="4261" w:type="dxa"/>
          </w:tcPr>
          <w:p w:rsidR="00977008" w:rsidRPr="00977008" w:rsidRDefault="00977008" w:rsidP="00977008">
            <w:pPr>
              <w:jc w:val="both"/>
              <w:rPr>
                <w:i/>
                <w:sz w:val="24"/>
                <w:lang w:val="ru-RU"/>
              </w:rPr>
            </w:pPr>
            <w:r w:rsidRPr="00977008">
              <w:rPr>
                <w:i/>
                <w:sz w:val="24"/>
                <w:lang w:val="ru-RU"/>
              </w:rPr>
              <w:t>Б) из вены 3-кратно в течение дня</w:t>
            </w:r>
          </w:p>
        </w:tc>
        <w:tc>
          <w:tcPr>
            <w:tcW w:w="4261" w:type="dxa"/>
          </w:tcPr>
          <w:p w:rsidR="00977008" w:rsidRPr="00977008" w:rsidRDefault="00977008" w:rsidP="00977008">
            <w:pPr>
              <w:jc w:val="both"/>
              <w:rPr>
                <w:i/>
                <w:sz w:val="24"/>
                <w:lang w:val="ru-RU"/>
              </w:rPr>
            </w:pPr>
            <w:r w:rsidRPr="00977008">
              <w:rPr>
                <w:i/>
                <w:sz w:val="24"/>
                <w:lang w:val="ru-RU"/>
              </w:rPr>
              <w:t>Г) из пальца 3-кратно в течение дня</w:t>
            </w:r>
          </w:p>
        </w:tc>
      </w:tr>
    </w:tbl>
    <w:p w:rsidR="00977008" w:rsidRPr="00977008" w:rsidRDefault="00977008" w:rsidP="00977008">
      <w:pPr>
        <w:jc w:val="both"/>
        <w:rPr>
          <w:sz w:val="24"/>
          <w:lang w:val="ru-RU"/>
        </w:rPr>
      </w:pPr>
      <w:r>
        <w:rPr>
          <w:sz w:val="24"/>
          <w:lang w:val="ru-RU"/>
        </w:rPr>
        <w:t xml:space="preserve">10. </w:t>
      </w:r>
      <w:r w:rsidRPr="00977008">
        <w:rPr>
          <w:sz w:val="24"/>
          <w:lang w:val="ru-RU"/>
        </w:rPr>
        <w:t>Высокая относительная плотность мочи при сахарном диабете обусловлена наличием</w:t>
      </w:r>
    </w:p>
    <w:tbl>
      <w:tblPr>
        <w:tblW w:w="0" w:type="auto"/>
        <w:tblLayout w:type="fixed"/>
        <w:tblLook w:val="0000" w:firstRow="0" w:lastRow="0" w:firstColumn="0" w:lastColumn="0" w:noHBand="0" w:noVBand="0"/>
      </w:tblPr>
      <w:tblGrid>
        <w:gridCol w:w="4261"/>
        <w:gridCol w:w="4261"/>
      </w:tblGrid>
      <w:tr w:rsidR="00977008" w:rsidRPr="00977008" w:rsidTr="008E44D5">
        <w:tc>
          <w:tcPr>
            <w:tcW w:w="4261" w:type="dxa"/>
          </w:tcPr>
          <w:p w:rsidR="00977008" w:rsidRPr="00977008" w:rsidRDefault="00977008" w:rsidP="00977008">
            <w:pPr>
              <w:jc w:val="both"/>
              <w:rPr>
                <w:i/>
                <w:sz w:val="24"/>
                <w:lang w:val="ru-RU"/>
              </w:rPr>
            </w:pPr>
            <w:r w:rsidRPr="00977008">
              <w:rPr>
                <w:i/>
                <w:sz w:val="24"/>
                <w:lang w:val="ru-RU"/>
              </w:rPr>
              <w:t>А) белка</w:t>
            </w:r>
          </w:p>
        </w:tc>
        <w:tc>
          <w:tcPr>
            <w:tcW w:w="4261" w:type="dxa"/>
          </w:tcPr>
          <w:p w:rsidR="00977008" w:rsidRPr="00977008" w:rsidRDefault="00977008" w:rsidP="00977008">
            <w:pPr>
              <w:jc w:val="both"/>
              <w:rPr>
                <w:i/>
                <w:sz w:val="24"/>
                <w:lang w:val="ru-RU"/>
              </w:rPr>
            </w:pPr>
            <w:r w:rsidRPr="00977008">
              <w:rPr>
                <w:i/>
                <w:sz w:val="24"/>
                <w:lang w:val="ru-RU"/>
              </w:rPr>
              <w:t>В) билирубина</w:t>
            </w:r>
          </w:p>
        </w:tc>
      </w:tr>
      <w:tr w:rsidR="00977008" w:rsidRPr="00977008" w:rsidTr="008E44D5">
        <w:tc>
          <w:tcPr>
            <w:tcW w:w="4261" w:type="dxa"/>
          </w:tcPr>
          <w:p w:rsidR="00977008" w:rsidRPr="00977008" w:rsidRDefault="00977008" w:rsidP="00977008">
            <w:pPr>
              <w:jc w:val="both"/>
              <w:rPr>
                <w:i/>
                <w:sz w:val="24"/>
                <w:lang w:val="ru-RU"/>
              </w:rPr>
            </w:pPr>
            <w:r w:rsidRPr="00977008">
              <w:rPr>
                <w:i/>
                <w:sz w:val="24"/>
                <w:lang w:val="ru-RU"/>
              </w:rPr>
              <w:t>Б) глюкозы</w:t>
            </w:r>
          </w:p>
        </w:tc>
        <w:tc>
          <w:tcPr>
            <w:tcW w:w="4261" w:type="dxa"/>
          </w:tcPr>
          <w:p w:rsidR="00977008" w:rsidRPr="00977008" w:rsidRDefault="00977008" w:rsidP="00977008">
            <w:pPr>
              <w:jc w:val="both"/>
              <w:rPr>
                <w:i/>
                <w:sz w:val="24"/>
                <w:lang w:val="ru-RU"/>
              </w:rPr>
            </w:pPr>
            <w:r w:rsidRPr="00977008">
              <w:rPr>
                <w:i/>
                <w:sz w:val="24"/>
                <w:lang w:val="ru-RU"/>
              </w:rPr>
              <w:t>Г) лейкоцитов</w:t>
            </w:r>
          </w:p>
        </w:tc>
      </w:tr>
    </w:tbl>
    <w:p w:rsidR="00977008" w:rsidRPr="00977008" w:rsidRDefault="00977008" w:rsidP="00977008">
      <w:pPr>
        <w:jc w:val="both"/>
        <w:rPr>
          <w:sz w:val="24"/>
          <w:lang w:val="ru-RU"/>
        </w:rPr>
      </w:pPr>
      <w:r>
        <w:rPr>
          <w:sz w:val="24"/>
          <w:lang w:val="ru-RU"/>
        </w:rPr>
        <w:t>11.</w:t>
      </w:r>
      <w:r w:rsidRPr="00977008">
        <w:rPr>
          <w:sz w:val="24"/>
          <w:lang w:val="ru-RU"/>
        </w:rPr>
        <w:t>При диабетической коме у пациента в выдыхаемом воздухе содержится запах</w:t>
      </w:r>
    </w:p>
    <w:tbl>
      <w:tblPr>
        <w:tblW w:w="0" w:type="auto"/>
        <w:tblLayout w:type="fixed"/>
        <w:tblLook w:val="0000" w:firstRow="0" w:lastRow="0" w:firstColumn="0" w:lastColumn="0" w:noHBand="0" w:noVBand="0"/>
      </w:tblPr>
      <w:tblGrid>
        <w:gridCol w:w="4261"/>
        <w:gridCol w:w="4261"/>
      </w:tblGrid>
      <w:tr w:rsidR="00977008" w:rsidRPr="00977008" w:rsidTr="008E44D5">
        <w:tc>
          <w:tcPr>
            <w:tcW w:w="4261" w:type="dxa"/>
          </w:tcPr>
          <w:p w:rsidR="00977008" w:rsidRPr="00977008" w:rsidRDefault="00977008" w:rsidP="00977008">
            <w:pPr>
              <w:jc w:val="both"/>
              <w:rPr>
                <w:i/>
                <w:sz w:val="24"/>
                <w:lang w:val="ru-RU"/>
              </w:rPr>
            </w:pPr>
            <w:r w:rsidRPr="00977008">
              <w:rPr>
                <w:i/>
                <w:sz w:val="24"/>
                <w:lang w:val="ru-RU"/>
              </w:rPr>
              <w:t>А) алкоголя</w:t>
            </w:r>
          </w:p>
        </w:tc>
        <w:tc>
          <w:tcPr>
            <w:tcW w:w="4261" w:type="dxa"/>
          </w:tcPr>
          <w:p w:rsidR="00977008" w:rsidRPr="00977008" w:rsidRDefault="00977008" w:rsidP="00977008">
            <w:pPr>
              <w:jc w:val="both"/>
              <w:rPr>
                <w:i/>
                <w:sz w:val="24"/>
                <w:lang w:val="ru-RU"/>
              </w:rPr>
            </w:pPr>
            <w:r w:rsidRPr="00977008">
              <w:rPr>
                <w:i/>
                <w:sz w:val="24"/>
                <w:lang w:val="ru-RU"/>
              </w:rPr>
              <w:t>В) ацетона</w:t>
            </w:r>
          </w:p>
        </w:tc>
      </w:tr>
      <w:tr w:rsidR="00977008" w:rsidRPr="00977008" w:rsidTr="008E44D5">
        <w:tc>
          <w:tcPr>
            <w:tcW w:w="4261" w:type="dxa"/>
          </w:tcPr>
          <w:p w:rsidR="00977008" w:rsidRPr="00977008" w:rsidRDefault="00977008" w:rsidP="00977008">
            <w:pPr>
              <w:jc w:val="both"/>
              <w:rPr>
                <w:i/>
                <w:sz w:val="24"/>
                <w:lang w:val="ru-RU"/>
              </w:rPr>
            </w:pPr>
            <w:r w:rsidRPr="00977008">
              <w:rPr>
                <w:i/>
                <w:sz w:val="24"/>
                <w:lang w:val="ru-RU"/>
              </w:rPr>
              <w:t>Б) аммиака</w:t>
            </w:r>
          </w:p>
        </w:tc>
        <w:tc>
          <w:tcPr>
            <w:tcW w:w="4261" w:type="dxa"/>
          </w:tcPr>
          <w:p w:rsidR="00977008" w:rsidRPr="00977008" w:rsidRDefault="00977008" w:rsidP="00977008">
            <w:pPr>
              <w:jc w:val="both"/>
              <w:rPr>
                <w:i/>
                <w:sz w:val="24"/>
                <w:lang w:val="ru-RU"/>
              </w:rPr>
            </w:pPr>
            <w:r w:rsidRPr="00977008">
              <w:rPr>
                <w:i/>
                <w:sz w:val="24"/>
                <w:lang w:val="ru-RU"/>
              </w:rPr>
              <w:t>Г) уксуса</w:t>
            </w:r>
          </w:p>
        </w:tc>
      </w:tr>
    </w:tbl>
    <w:p w:rsidR="00977008" w:rsidRPr="00977008" w:rsidRDefault="00977008" w:rsidP="00977008">
      <w:pPr>
        <w:jc w:val="both"/>
        <w:rPr>
          <w:sz w:val="24"/>
          <w:lang w:val="ru-RU"/>
        </w:rPr>
      </w:pPr>
      <w:r>
        <w:rPr>
          <w:sz w:val="24"/>
          <w:lang w:val="ru-RU"/>
        </w:rPr>
        <w:t>12.</w:t>
      </w:r>
      <w:r w:rsidRPr="00977008">
        <w:rPr>
          <w:sz w:val="24"/>
          <w:lang w:val="ru-RU"/>
        </w:rPr>
        <w:t>Зависимое сестринское вмешательство при гипогликемической коме – в/в введение</w:t>
      </w:r>
    </w:p>
    <w:tbl>
      <w:tblPr>
        <w:tblW w:w="0" w:type="auto"/>
        <w:tblLayout w:type="fixed"/>
        <w:tblLook w:val="0000" w:firstRow="0" w:lastRow="0" w:firstColumn="0" w:lastColumn="0" w:noHBand="0" w:noVBand="0"/>
      </w:tblPr>
      <w:tblGrid>
        <w:gridCol w:w="4261"/>
        <w:gridCol w:w="4261"/>
      </w:tblGrid>
      <w:tr w:rsidR="00977008" w:rsidRPr="00977008" w:rsidTr="008E44D5">
        <w:tc>
          <w:tcPr>
            <w:tcW w:w="4261" w:type="dxa"/>
          </w:tcPr>
          <w:p w:rsidR="00977008" w:rsidRPr="00977008" w:rsidRDefault="00977008" w:rsidP="00977008">
            <w:pPr>
              <w:jc w:val="both"/>
              <w:rPr>
                <w:i/>
                <w:sz w:val="24"/>
                <w:lang w:val="ru-RU"/>
              </w:rPr>
            </w:pPr>
            <w:r w:rsidRPr="00977008">
              <w:rPr>
                <w:i/>
                <w:sz w:val="24"/>
                <w:lang w:val="ru-RU"/>
              </w:rPr>
              <w:t>А) инсулина</w:t>
            </w:r>
          </w:p>
        </w:tc>
        <w:tc>
          <w:tcPr>
            <w:tcW w:w="4261" w:type="dxa"/>
          </w:tcPr>
          <w:p w:rsidR="00977008" w:rsidRPr="00977008" w:rsidRDefault="00977008" w:rsidP="00977008">
            <w:pPr>
              <w:jc w:val="both"/>
              <w:rPr>
                <w:i/>
                <w:sz w:val="24"/>
                <w:lang w:val="ru-RU"/>
              </w:rPr>
            </w:pPr>
            <w:r w:rsidRPr="00977008">
              <w:rPr>
                <w:i/>
                <w:sz w:val="24"/>
                <w:lang w:val="ru-RU"/>
              </w:rPr>
              <w:t>В) морфина</w:t>
            </w:r>
          </w:p>
        </w:tc>
      </w:tr>
      <w:tr w:rsidR="00977008" w:rsidRPr="00977008" w:rsidTr="008E44D5">
        <w:tc>
          <w:tcPr>
            <w:tcW w:w="4261" w:type="dxa"/>
          </w:tcPr>
          <w:p w:rsidR="00977008" w:rsidRPr="00977008" w:rsidRDefault="00977008" w:rsidP="00977008">
            <w:pPr>
              <w:jc w:val="both"/>
              <w:rPr>
                <w:i/>
                <w:sz w:val="24"/>
                <w:lang w:val="ru-RU"/>
              </w:rPr>
            </w:pPr>
            <w:r w:rsidRPr="00977008">
              <w:rPr>
                <w:i/>
                <w:sz w:val="24"/>
                <w:lang w:val="ru-RU"/>
              </w:rPr>
              <w:t>Б) глюкозы</w:t>
            </w:r>
          </w:p>
        </w:tc>
        <w:tc>
          <w:tcPr>
            <w:tcW w:w="4261" w:type="dxa"/>
          </w:tcPr>
          <w:p w:rsidR="00977008" w:rsidRPr="00977008" w:rsidRDefault="00977008" w:rsidP="00977008">
            <w:pPr>
              <w:jc w:val="both"/>
              <w:rPr>
                <w:i/>
                <w:sz w:val="24"/>
                <w:lang w:val="ru-RU"/>
              </w:rPr>
            </w:pPr>
            <w:r w:rsidRPr="00977008">
              <w:rPr>
                <w:i/>
                <w:sz w:val="24"/>
                <w:lang w:val="ru-RU"/>
              </w:rPr>
              <w:t>Г) нитроглицерина</w:t>
            </w:r>
          </w:p>
        </w:tc>
      </w:tr>
    </w:tbl>
    <w:p w:rsidR="00977008" w:rsidRPr="00977008" w:rsidRDefault="00977008" w:rsidP="00977008">
      <w:pPr>
        <w:jc w:val="both"/>
        <w:rPr>
          <w:sz w:val="24"/>
          <w:lang w:val="ru-RU"/>
        </w:rPr>
      </w:pPr>
      <w:r>
        <w:rPr>
          <w:sz w:val="24"/>
          <w:lang w:val="ru-RU"/>
        </w:rPr>
        <w:t xml:space="preserve">13. </w:t>
      </w:r>
      <w:r w:rsidRPr="00977008">
        <w:rPr>
          <w:sz w:val="24"/>
          <w:lang w:val="ru-RU"/>
        </w:rPr>
        <w:t>При лечении сахарного диабета 2 типа применяется</w:t>
      </w:r>
    </w:p>
    <w:tbl>
      <w:tblPr>
        <w:tblW w:w="0" w:type="auto"/>
        <w:tblLayout w:type="fixed"/>
        <w:tblLook w:val="0000" w:firstRow="0" w:lastRow="0" w:firstColumn="0" w:lastColumn="0" w:noHBand="0" w:noVBand="0"/>
      </w:tblPr>
      <w:tblGrid>
        <w:gridCol w:w="4261"/>
        <w:gridCol w:w="4261"/>
      </w:tblGrid>
      <w:tr w:rsidR="00977008" w:rsidRPr="00977008" w:rsidTr="008E44D5">
        <w:tc>
          <w:tcPr>
            <w:tcW w:w="4261" w:type="dxa"/>
          </w:tcPr>
          <w:p w:rsidR="00977008" w:rsidRPr="00977008" w:rsidRDefault="00977008" w:rsidP="00977008">
            <w:pPr>
              <w:jc w:val="both"/>
              <w:rPr>
                <w:i/>
                <w:sz w:val="24"/>
                <w:lang w:val="ru-RU"/>
              </w:rPr>
            </w:pPr>
            <w:r w:rsidRPr="00977008">
              <w:rPr>
                <w:i/>
                <w:sz w:val="24"/>
                <w:lang w:val="ru-RU"/>
              </w:rPr>
              <w:t>А) амарил</w:t>
            </w:r>
          </w:p>
        </w:tc>
        <w:tc>
          <w:tcPr>
            <w:tcW w:w="4261" w:type="dxa"/>
          </w:tcPr>
          <w:p w:rsidR="00977008" w:rsidRPr="00977008" w:rsidRDefault="00977008" w:rsidP="00977008">
            <w:pPr>
              <w:jc w:val="both"/>
              <w:rPr>
                <w:i/>
                <w:sz w:val="24"/>
                <w:lang w:val="ru-RU"/>
              </w:rPr>
            </w:pPr>
            <w:r w:rsidRPr="00977008">
              <w:rPr>
                <w:i/>
                <w:sz w:val="24"/>
                <w:lang w:val="ru-RU"/>
              </w:rPr>
              <w:t>В) хумулин</w:t>
            </w:r>
          </w:p>
        </w:tc>
      </w:tr>
      <w:tr w:rsidR="00977008" w:rsidRPr="00977008" w:rsidTr="008E44D5">
        <w:tc>
          <w:tcPr>
            <w:tcW w:w="4261" w:type="dxa"/>
          </w:tcPr>
          <w:p w:rsidR="00977008" w:rsidRPr="00977008" w:rsidRDefault="00977008" w:rsidP="00977008">
            <w:pPr>
              <w:jc w:val="both"/>
              <w:rPr>
                <w:i/>
                <w:sz w:val="24"/>
                <w:lang w:val="ru-RU"/>
              </w:rPr>
            </w:pPr>
            <w:r w:rsidRPr="00977008">
              <w:rPr>
                <w:i/>
                <w:sz w:val="24"/>
                <w:lang w:val="ru-RU"/>
              </w:rPr>
              <w:t>Б) ультратард</w:t>
            </w:r>
          </w:p>
        </w:tc>
        <w:tc>
          <w:tcPr>
            <w:tcW w:w="4261" w:type="dxa"/>
          </w:tcPr>
          <w:p w:rsidR="00977008" w:rsidRPr="00977008" w:rsidRDefault="00977008" w:rsidP="00977008">
            <w:pPr>
              <w:jc w:val="both"/>
              <w:rPr>
                <w:i/>
                <w:sz w:val="24"/>
                <w:lang w:val="ru-RU"/>
              </w:rPr>
            </w:pPr>
            <w:r w:rsidRPr="00977008">
              <w:rPr>
                <w:i/>
                <w:sz w:val="24"/>
                <w:lang w:val="ru-RU"/>
              </w:rPr>
              <w:t>Г) лантус</w:t>
            </w:r>
          </w:p>
        </w:tc>
      </w:tr>
    </w:tbl>
    <w:p w:rsidR="00FD3076" w:rsidRDefault="00FD3076" w:rsidP="00977008">
      <w:pPr>
        <w:rPr>
          <w:i/>
        </w:rPr>
      </w:pPr>
    </w:p>
    <w:p w:rsidR="00FD3076" w:rsidRPr="00FD3076" w:rsidRDefault="00FD3076" w:rsidP="00FD3076"/>
    <w:p w:rsidR="00FD3076" w:rsidRPr="00FD3076" w:rsidRDefault="00FD3076" w:rsidP="00FD3076"/>
    <w:p w:rsidR="00FD3076" w:rsidRPr="00FD3076" w:rsidRDefault="00FD3076" w:rsidP="00FD3076"/>
    <w:p w:rsidR="00FD3076" w:rsidRPr="00FD3076" w:rsidRDefault="00FD3076" w:rsidP="00FD3076"/>
    <w:p w:rsidR="00FD3076" w:rsidRDefault="00FD3076" w:rsidP="00977008"/>
    <w:p w:rsidR="00820199" w:rsidRDefault="00820199" w:rsidP="00FD3076">
      <w:pPr>
        <w:jc w:val="center"/>
        <w:rPr>
          <w:b/>
          <w:i/>
          <w:sz w:val="28"/>
          <w:lang w:val="ru-RU"/>
        </w:rPr>
      </w:pPr>
    </w:p>
    <w:p w:rsidR="00820199" w:rsidRDefault="00820199" w:rsidP="00FD3076">
      <w:pPr>
        <w:jc w:val="center"/>
        <w:rPr>
          <w:b/>
          <w:i/>
          <w:sz w:val="28"/>
          <w:lang w:val="ru-RU"/>
        </w:rPr>
      </w:pPr>
    </w:p>
    <w:p w:rsidR="00FD3076" w:rsidRPr="00FD3076" w:rsidRDefault="00FD3076" w:rsidP="00FD3076">
      <w:pPr>
        <w:jc w:val="center"/>
        <w:rPr>
          <w:b/>
          <w:i/>
          <w:sz w:val="28"/>
          <w:lang w:val="ru-RU"/>
        </w:rPr>
      </w:pPr>
      <w:r w:rsidRPr="00FD3076">
        <w:rPr>
          <w:b/>
          <w:i/>
          <w:sz w:val="28"/>
          <w:lang w:val="ru-RU"/>
        </w:rPr>
        <w:lastRenderedPageBreak/>
        <w:t>ТЕРМИНОЛОГИЧЕСКИЙ КОНТРОЛЬ</w:t>
      </w:r>
    </w:p>
    <w:p w:rsidR="00FD3076" w:rsidRPr="00FD3076" w:rsidRDefault="00FD3076" w:rsidP="00FD3076">
      <w:pPr>
        <w:jc w:val="center"/>
        <w:rPr>
          <w:b/>
          <w:i/>
          <w:sz w:val="28"/>
          <w:lang w:val="ru-RU"/>
        </w:rPr>
      </w:pPr>
    </w:p>
    <w:p w:rsidR="00FD3076" w:rsidRPr="00FD3076" w:rsidRDefault="00FD3076" w:rsidP="00FD3076">
      <w:pPr>
        <w:rPr>
          <w:b/>
          <w:i/>
          <w:sz w:val="28"/>
          <w:lang w:val="ru-RU"/>
        </w:rPr>
      </w:pP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tblGrid>
      <w:tr w:rsidR="00820199" w:rsidRPr="00FD3076" w:rsidTr="008E44D5">
        <w:tc>
          <w:tcPr>
            <w:tcW w:w="4261" w:type="dxa"/>
            <w:tcBorders>
              <w:top w:val="nil"/>
              <w:bottom w:val="nil"/>
              <w:right w:val="nil"/>
            </w:tcBorders>
          </w:tcPr>
          <w:p w:rsidR="00820199" w:rsidRPr="00FD3076" w:rsidRDefault="00820199" w:rsidP="00820199">
            <w:pPr>
              <w:keepNext/>
              <w:outlineLvl w:val="2"/>
              <w:rPr>
                <w:lang w:val="ru-RU"/>
              </w:rPr>
            </w:pPr>
          </w:p>
        </w:tc>
      </w:tr>
      <w:tr w:rsidR="00820199" w:rsidRPr="00FD3076" w:rsidTr="008E44D5">
        <w:tc>
          <w:tcPr>
            <w:tcW w:w="4261" w:type="dxa"/>
            <w:tcBorders>
              <w:top w:val="nil"/>
              <w:bottom w:val="nil"/>
              <w:right w:val="nil"/>
            </w:tcBorders>
          </w:tcPr>
          <w:p w:rsidR="00820199" w:rsidRPr="00FD3076" w:rsidRDefault="00820199" w:rsidP="00820199">
            <w:pPr>
              <w:rPr>
                <w:sz w:val="28"/>
                <w:lang w:val="ru-RU"/>
              </w:rPr>
            </w:pPr>
            <w:r w:rsidRPr="00FD3076">
              <w:rPr>
                <w:sz w:val="28"/>
                <w:lang w:val="ru-RU"/>
              </w:rPr>
              <w:t xml:space="preserve">1. </w:t>
            </w:r>
            <w:r>
              <w:rPr>
                <w:sz w:val="28"/>
                <w:lang w:val="ru-RU"/>
              </w:rPr>
              <w:t>Инсулин</w:t>
            </w:r>
          </w:p>
        </w:tc>
      </w:tr>
      <w:tr w:rsidR="00820199" w:rsidRPr="00FD3076" w:rsidTr="008E44D5">
        <w:tc>
          <w:tcPr>
            <w:tcW w:w="4261" w:type="dxa"/>
            <w:tcBorders>
              <w:top w:val="nil"/>
              <w:bottom w:val="nil"/>
              <w:right w:val="nil"/>
            </w:tcBorders>
          </w:tcPr>
          <w:p w:rsidR="00820199" w:rsidRPr="00FD3076" w:rsidRDefault="00820199" w:rsidP="00FD3076">
            <w:pPr>
              <w:rPr>
                <w:sz w:val="28"/>
                <w:lang w:val="ru-RU"/>
              </w:rPr>
            </w:pPr>
            <w:r w:rsidRPr="00FD3076">
              <w:rPr>
                <w:sz w:val="28"/>
                <w:lang w:val="ru-RU"/>
              </w:rPr>
              <w:t xml:space="preserve">2. </w:t>
            </w:r>
            <w:r>
              <w:rPr>
                <w:sz w:val="28"/>
                <w:lang w:val="ru-RU"/>
              </w:rPr>
              <w:t>Ацидоз</w:t>
            </w:r>
          </w:p>
        </w:tc>
      </w:tr>
      <w:tr w:rsidR="00820199" w:rsidRPr="00FD3076" w:rsidTr="008E44D5">
        <w:tc>
          <w:tcPr>
            <w:tcW w:w="4261" w:type="dxa"/>
            <w:tcBorders>
              <w:top w:val="nil"/>
              <w:bottom w:val="nil"/>
              <w:right w:val="nil"/>
            </w:tcBorders>
          </w:tcPr>
          <w:p w:rsidR="00820199" w:rsidRPr="00FD3076" w:rsidRDefault="00820199" w:rsidP="00FD3076">
            <w:pPr>
              <w:rPr>
                <w:sz w:val="28"/>
                <w:lang w:val="ru-RU"/>
              </w:rPr>
            </w:pPr>
            <w:r w:rsidRPr="00FD3076">
              <w:rPr>
                <w:sz w:val="28"/>
                <w:lang w:val="ru-RU"/>
              </w:rPr>
              <w:t>3. Стрии</w:t>
            </w:r>
          </w:p>
        </w:tc>
      </w:tr>
      <w:tr w:rsidR="00820199" w:rsidRPr="00FD3076" w:rsidTr="008E44D5">
        <w:tc>
          <w:tcPr>
            <w:tcW w:w="4261" w:type="dxa"/>
            <w:tcBorders>
              <w:top w:val="nil"/>
              <w:bottom w:val="nil"/>
              <w:right w:val="nil"/>
            </w:tcBorders>
          </w:tcPr>
          <w:p w:rsidR="00820199" w:rsidRPr="00FD3076" w:rsidRDefault="00820199" w:rsidP="00FD3076">
            <w:pPr>
              <w:rPr>
                <w:sz w:val="28"/>
                <w:lang w:val="ru-RU"/>
              </w:rPr>
            </w:pPr>
            <w:r w:rsidRPr="00FD3076">
              <w:rPr>
                <w:sz w:val="28"/>
                <w:lang w:val="ru-RU"/>
              </w:rPr>
              <w:t xml:space="preserve">4. </w:t>
            </w:r>
            <w:r>
              <w:rPr>
                <w:sz w:val="28"/>
                <w:lang w:val="ru-RU"/>
              </w:rPr>
              <w:t>Глюкозурия</w:t>
            </w:r>
          </w:p>
        </w:tc>
      </w:tr>
      <w:tr w:rsidR="00820199" w:rsidRPr="00FD3076" w:rsidTr="008E44D5">
        <w:tc>
          <w:tcPr>
            <w:tcW w:w="4261" w:type="dxa"/>
            <w:tcBorders>
              <w:top w:val="nil"/>
              <w:bottom w:val="nil"/>
              <w:right w:val="nil"/>
            </w:tcBorders>
          </w:tcPr>
          <w:p w:rsidR="00820199" w:rsidRPr="00FD3076" w:rsidRDefault="00820199" w:rsidP="00FD3076">
            <w:pPr>
              <w:rPr>
                <w:sz w:val="28"/>
                <w:lang w:val="ru-RU"/>
              </w:rPr>
            </w:pPr>
            <w:r w:rsidRPr="00FD3076">
              <w:rPr>
                <w:sz w:val="28"/>
                <w:lang w:val="ru-RU"/>
              </w:rPr>
              <w:t>5. Гипергликемия</w:t>
            </w:r>
          </w:p>
        </w:tc>
      </w:tr>
      <w:tr w:rsidR="00820199" w:rsidRPr="00FD3076" w:rsidTr="008E44D5">
        <w:tc>
          <w:tcPr>
            <w:tcW w:w="4261" w:type="dxa"/>
            <w:tcBorders>
              <w:top w:val="nil"/>
              <w:bottom w:val="nil"/>
              <w:right w:val="nil"/>
            </w:tcBorders>
          </w:tcPr>
          <w:p w:rsidR="00820199" w:rsidRPr="00FD3076" w:rsidRDefault="00820199" w:rsidP="00FD3076">
            <w:pPr>
              <w:rPr>
                <w:sz w:val="28"/>
                <w:lang w:val="ru-RU"/>
              </w:rPr>
            </w:pPr>
            <w:r w:rsidRPr="00FD3076">
              <w:rPr>
                <w:sz w:val="28"/>
                <w:lang w:val="ru-RU"/>
              </w:rPr>
              <w:t>6. Полидипсия</w:t>
            </w:r>
          </w:p>
        </w:tc>
      </w:tr>
      <w:tr w:rsidR="00820199" w:rsidRPr="00FD3076" w:rsidTr="008E44D5">
        <w:tc>
          <w:tcPr>
            <w:tcW w:w="4261" w:type="dxa"/>
            <w:tcBorders>
              <w:top w:val="nil"/>
              <w:bottom w:val="nil"/>
              <w:right w:val="nil"/>
            </w:tcBorders>
          </w:tcPr>
          <w:p w:rsidR="00820199" w:rsidRPr="00FD3076" w:rsidRDefault="00820199" w:rsidP="00FD3076">
            <w:pPr>
              <w:rPr>
                <w:sz w:val="28"/>
                <w:lang w:val="ru-RU"/>
              </w:rPr>
            </w:pPr>
            <w:r w:rsidRPr="00FD3076">
              <w:rPr>
                <w:sz w:val="28"/>
                <w:lang w:val="ru-RU"/>
              </w:rPr>
              <w:t>7. Диабетическая ретинопатия</w:t>
            </w:r>
          </w:p>
        </w:tc>
      </w:tr>
      <w:tr w:rsidR="00820199" w:rsidRPr="00FD3076" w:rsidTr="008E44D5">
        <w:tc>
          <w:tcPr>
            <w:tcW w:w="4261" w:type="dxa"/>
            <w:tcBorders>
              <w:top w:val="nil"/>
              <w:bottom w:val="nil"/>
              <w:right w:val="nil"/>
            </w:tcBorders>
          </w:tcPr>
          <w:p w:rsidR="00820199" w:rsidRPr="00FD3076" w:rsidRDefault="00820199" w:rsidP="00FD3076">
            <w:pPr>
              <w:rPr>
                <w:sz w:val="28"/>
                <w:lang w:val="ru-RU"/>
              </w:rPr>
            </w:pPr>
            <w:r w:rsidRPr="00FD3076">
              <w:rPr>
                <w:sz w:val="28"/>
                <w:lang w:val="ru-RU"/>
              </w:rPr>
              <w:t xml:space="preserve">8. </w:t>
            </w:r>
            <w:r>
              <w:rPr>
                <w:sz w:val="28"/>
                <w:lang w:val="ru-RU"/>
              </w:rPr>
              <w:t>Макроангиопатия</w:t>
            </w:r>
          </w:p>
        </w:tc>
      </w:tr>
      <w:tr w:rsidR="00820199" w:rsidRPr="00FD3076" w:rsidTr="008E44D5">
        <w:tc>
          <w:tcPr>
            <w:tcW w:w="4261" w:type="dxa"/>
            <w:tcBorders>
              <w:top w:val="nil"/>
              <w:bottom w:val="nil"/>
              <w:right w:val="nil"/>
            </w:tcBorders>
          </w:tcPr>
          <w:p w:rsidR="00820199" w:rsidRPr="00FD3076" w:rsidRDefault="00820199" w:rsidP="00FD3076">
            <w:pPr>
              <w:rPr>
                <w:sz w:val="28"/>
                <w:lang w:val="ru-RU"/>
              </w:rPr>
            </w:pPr>
            <w:r w:rsidRPr="00FD3076">
              <w:rPr>
                <w:sz w:val="28"/>
                <w:lang w:val="ru-RU"/>
              </w:rPr>
              <w:t>9. Кома</w:t>
            </w:r>
          </w:p>
        </w:tc>
      </w:tr>
      <w:tr w:rsidR="00820199" w:rsidRPr="00FD3076" w:rsidTr="008E44D5">
        <w:tc>
          <w:tcPr>
            <w:tcW w:w="4261" w:type="dxa"/>
            <w:tcBorders>
              <w:top w:val="nil"/>
              <w:bottom w:val="nil"/>
              <w:right w:val="nil"/>
            </w:tcBorders>
          </w:tcPr>
          <w:p w:rsidR="00820199" w:rsidRPr="00FD3076" w:rsidRDefault="00820199" w:rsidP="00FD3076">
            <w:pPr>
              <w:rPr>
                <w:sz w:val="28"/>
                <w:lang w:val="ru-RU"/>
              </w:rPr>
            </w:pPr>
            <w:r w:rsidRPr="00FD3076">
              <w:rPr>
                <w:sz w:val="28"/>
                <w:lang w:val="ru-RU"/>
              </w:rPr>
              <w:t xml:space="preserve">10. </w:t>
            </w:r>
            <w:r>
              <w:rPr>
                <w:sz w:val="28"/>
                <w:lang w:val="ru-RU"/>
              </w:rPr>
              <w:t>Полиурия</w:t>
            </w:r>
          </w:p>
        </w:tc>
      </w:tr>
      <w:tr w:rsidR="00820199" w:rsidRPr="00FD3076" w:rsidTr="008E44D5">
        <w:tc>
          <w:tcPr>
            <w:tcW w:w="4261" w:type="dxa"/>
            <w:tcBorders>
              <w:top w:val="nil"/>
              <w:bottom w:val="nil"/>
              <w:right w:val="nil"/>
            </w:tcBorders>
          </w:tcPr>
          <w:p w:rsidR="00820199" w:rsidRPr="00FD3076" w:rsidRDefault="00820199" w:rsidP="00FD3076">
            <w:pPr>
              <w:rPr>
                <w:sz w:val="28"/>
                <w:lang w:val="ru-RU"/>
              </w:rPr>
            </w:pPr>
            <w:r w:rsidRPr="00FD3076">
              <w:rPr>
                <w:sz w:val="28"/>
                <w:lang w:val="ru-RU"/>
              </w:rPr>
              <w:t>11. Очаговая липодистрофия</w:t>
            </w:r>
          </w:p>
        </w:tc>
      </w:tr>
      <w:tr w:rsidR="00820199" w:rsidRPr="00FD3076" w:rsidTr="008E44D5">
        <w:tc>
          <w:tcPr>
            <w:tcW w:w="4261" w:type="dxa"/>
            <w:tcBorders>
              <w:top w:val="nil"/>
              <w:bottom w:val="nil"/>
              <w:right w:val="nil"/>
            </w:tcBorders>
          </w:tcPr>
          <w:p w:rsidR="00820199" w:rsidRPr="00FD3076" w:rsidRDefault="00820199" w:rsidP="00FD3076">
            <w:pPr>
              <w:rPr>
                <w:sz w:val="28"/>
                <w:lang w:val="ru-RU"/>
              </w:rPr>
            </w:pPr>
            <w:r w:rsidRPr="00FD3076">
              <w:rPr>
                <w:sz w:val="28"/>
                <w:lang w:val="ru-RU"/>
              </w:rPr>
              <w:t xml:space="preserve">12. </w:t>
            </w:r>
            <w:r>
              <w:rPr>
                <w:sz w:val="28"/>
                <w:lang w:val="ru-RU"/>
              </w:rPr>
              <w:t>Дыхание Куссмауля</w:t>
            </w:r>
          </w:p>
        </w:tc>
      </w:tr>
      <w:tr w:rsidR="00820199" w:rsidRPr="00FD3076" w:rsidTr="008E44D5">
        <w:tc>
          <w:tcPr>
            <w:tcW w:w="4261" w:type="dxa"/>
            <w:tcBorders>
              <w:top w:val="nil"/>
              <w:bottom w:val="nil"/>
              <w:right w:val="nil"/>
            </w:tcBorders>
          </w:tcPr>
          <w:p w:rsidR="00820199" w:rsidRPr="00FD3076" w:rsidRDefault="00820199" w:rsidP="00FD3076">
            <w:pPr>
              <w:rPr>
                <w:sz w:val="28"/>
                <w:lang w:val="ru-RU"/>
              </w:rPr>
            </w:pPr>
            <w:r>
              <w:rPr>
                <w:sz w:val="28"/>
                <w:lang w:val="ru-RU"/>
              </w:rPr>
              <w:t>13. Диабетическая стопа</w:t>
            </w:r>
          </w:p>
        </w:tc>
      </w:tr>
    </w:tbl>
    <w:p w:rsidR="00AA6356" w:rsidRDefault="007C390E" w:rsidP="00FD3076">
      <w:pPr>
        <w:rPr>
          <w:sz w:val="28"/>
          <w:lang w:val="ru-RU"/>
        </w:rPr>
      </w:pPr>
      <w:r>
        <w:rPr>
          <w:sz w:val="28"/>
          <w:lang w:val="ru-RU"/>
        </w:rPr>
        <w:t>14. Гликемический профиль</w:t>
      </w:r>
    </w:p>
    <w:p w:rsidR="00AA6356" w:rsidRDefault="00AA6356" w:rsidP="00FD3076">
      <w:pPr>
        <w:rPr>
          <w:sz w:val="28"/>
          <w:lang w:val="ru-RU"/>
        </w:rPr>
      </w:pPr>
    </w:p>
    <w:p w:rsidR="00AA6356" w:rsidRPr="00AA6356" w:rsidRDefault="00AA6356" w:rsidP="00AA6356">
      <w:pPr>
        <w:jc w:val="center"/>
        <w:rPr>
          <w:b/>
          <w:sz w:val="28"/>
          <w:lang w:val="ru-RU"/>
        </w:rPr>
      </w:pPr>
      <w:r>
        <w:rPr>
          <w:b/>
          <w:sz w:val="28"/>
          <w:lang w:val="ru-RU"/>
        </w:rPr>
        <w:t>Задача № 1</w:t>
      </w:r>
    </w:p>
    <w:p w:rsidR="00AA6356" w:rsidRPr="00AA6356" w:rsidRDefault="00AA6356" w:rsidP="00AA6356">
      <w:pPr>
        <w:jc w:val="both"/>
        <w:rPr>
          <w:sz w:val="28"/>
          <w:lang w:val="ru-RU"/>
        </w:rPr>
      </w:pPr>
      <w:r w:rsidRPr="00AA6356">
        <w:rPr>
          <w:sz w:val="28"/>
          <w:lang w:val="ru-RU"/>
        </w:rPr>
        <w:t>Пациентка А., 36 лет поступила в эндокринологическое отделение с диагнозом: сахарный диабет, 1 типа, средней тяжести. При сестринском обследовании медсестра получила следующие данные: жалобы на общую слабость, жажду, учащенное мочеиспускание, сильный кожный зуд, который не даёт заснуть ночью.</w:t>
      </w:r>
    </w:p>
    <w:p w:rsidR="00AA6356" w:rsidRPr="00AA6356" w:rsidRDefault="00AA6356" w:rsidP="00AA6356">
      <w:pPr>
        <w:jc w:val="both"/>
        <w:rPr>
          <w:sz w:val="28"/>
          <w:lang w:val="ru-RU"/>
        </w:rPr>
      </w:pPr>
      <w:r w:rsidRPr="00AA6356">
        <w:rPr>
          <w:b/>
          <w:sz w:val="28"/>
          <w:lang w:val="ru-RU"/>
        </w:rPr>
        <w:t>Объективно</w:t>
      </w:r>
      <w:r w:rsidRPr="00AA6356">
        <w:rPr>
          <w:sz w:val="28"/>
          <w:lang w:val="ru-RU"/>
        </w:rPr>
        <w:t>: сознание ясное, поведение беспокойное, раздражительна из-за кожного зуда. Пониженного питания. Кожные покровы телесного цвета, сухие, со следами расчёсов. Пульс 78 уд/мин, ритмичный, АД 120/80 мм рт ст. ЧДД 18 в мин, температура тела 36,8 град.С.</w:t>
      </w:r>
    </w:p>
    <w:p w:rsidR="00AA6356" w:rsidRPr="00AA6356" w:rsidRDefault="00AA6356" w:rsidP="00AA6356">
      <w:pPr>
        <w:jc w:val="both"/>
        <w:rPr>
          <w:b/>
          <w:i/>
          <w:sz w:val="28"/>
          <w:lang w:val="ru-RU"/>
        </w:rPr>
      </w:pPr>
      <w:r w:rsidRPr="00AA6356">
        <w:rPr>
          <w:b/>
          <w:i/>
          <w:sz w:val="28"/>
          <w:lang w:val="ru-RU"/>
        </w:rPr>
        <w:t xml:space="preserve">Задания: </w:t>
      </w:r>
    </w:p>
    <w:p w:rsidR="00AA6356" w:rsidRPr="00AA6356" w:rsidRDefault="00AA6356" w:rsidP="00AA6356">
      <w:pPr>
        <w:jc w:val="both"/>
        <w:rPr>
          <w:sz w:val="28"/>
          <w:lang w:val="ru-RU"/>
        </w:rPr>
      </w:pPr>
      <w:r w:rsidRPr="00AA6356">
        <w:rPr>
          <w:sz w:val="28"/>
          <w:lang w:val="ru-RU"/>
        </w:rPr>
        <w:t>1. Определите проблемы пациентки, поставьте цели по приоритетной проблеме.</w:t>
      </w:r>
    </w:p>
    <w:p w:rsidR="00AA6356" w:rsidRPr="00AA6356" w:rsidRDefault="00AA6356" w:rsidP="00AA6356">
      <w:pPr>
        <w:jc w:val="both"/>
        <w:rPr>
          <w:sz w:val="28"/>
          <w:lang w:val="ru-RU"/>
        </w:rPr>
      </w:pPr>
      <w:r w:rsidRPr="00AA6356">
        <w:rPr>
          <w:sz w:val="28"/>
          <w:lang w:val="ru-RU"/>
        </w:rPr>
        <w:t xml:space="preserve">2. </w:t>
      </w:r>
      <w:r>
        <w:rPr>
          <w:sz w:val="28"/>
          <w:lang w:val="ru-RU"/>
        </w:rPr>
        <w:t xml:space="preserve">   </w:t>
      </w:r>
      <w:r w:rsidRPr="00AA6356">
        <w:rPr>
          <w:sz w:val="28"/>
          <w:lang w:val="ru-RU"/>
        </w:rPr>
        <w:t>Составьте план сестринских вмешательств с мотивацией.</w:t>
      </w:r>
    </w:p>
    <w:p w:rsidR="00AA6356" w:rsidRPr="00AA6356" w:rsidRDefault="00AA6356" w:rsidP="00AA6356">
      <w:pPr>
        <w:jc w:val="both"/>
        <w:rPr>
          <w:sz w:val="28"/>
          <w:lang w:val="ru-RU"/>
        </w:rPr>
      </w:pPr>
      <w:r w:rsidRPr="00AA6356">
        <w:rPr>
          <w:sz w:val="28"/>
          <w:lang w:val="ru-RU"/>
        </w:rPr>
        <w:t xml:space="preserve">3. </w:t>
      </w:r>
      <w:r>
        <w:rPr>
          <w:sz w:val="28"/>
          <w:lang w:val="ru-RU"/>
        </w:rPr>
        <w:t xml:space="preserve">   </w:t>
      </w:r>
      <w:r w:rsidRPr="00AA6356">
        <w:rPr>
          <w:sz w:val="28"/>
          <w:lang w:val="ru-RU"/>
        </w:rPr>
        <w:t>Подготовьте пациентку и соберите мочу на суточную глюкозурию.</w:t>
      </w:r>
    </w:p>
    <w:p w:rsidR="00AA6356" w:rsidRPr="00AA6356" w:rsidRDefault="00AA6356" w:rsidP="00AA6356">
      <w:pPr>
        <w:jc w:val="both"/>
        <w:rPr>
          <w:sz w:val="28"/>
          <w:lang w:val="ru-RU"/>
        </w:rPr>
      </w:pPr>
      <w:r>
        <w:rPr>
          <w:sz w:val="28"/>
          <w:lang w:val="ru-RU"/>
        </w:rPr>
        <w:t xml:space="preserve">4. </w:t>
      </w:r>
      <w:r w:rsidRPr="00AA6356">
        <w:rPr>
          <w:sz w:val="28"/>
          <w:lang w:val="ru-RU"/>
        </w:rPr>
        <w:t>Подготовьте пациента к проведению глюкозотолерантного теста, расскажите методику проведения</w:t>
      </w:r>
      <w:r w:rsidR="007C390E">
        <w:rPr>
          <w:sz w:val="28"/>
          <w:lang w:val="ru-RU"/>
        </w:rPr>
        <w:t xml:space="preserve"> (ТТГ)</w:t>
      </w:r>
      <w:r w:rsidRPr="00AA6356">
        <w:rPr>
          <w:sz w:val="28"/>
          <w:lang w:val="ru-RU"/>
        </w:rPr>
        <w:t>.</w:t>
      </w:r>
    </w:p>
    <w:p w:rsidR="00AA6356" w:rsidRDefault="00AA6356" w:rsidP="00AA6356">
      <w:pPr>
        <w:rPr>
          <w:sz w:val="28"/>
          <w:lang w:val="ru-RU"/>
        </w:rPr>
      </w:pPr>
    </w:p>
    <w:p w:rsidR="00AA6356" w:rsidRDefault="00AA6356" w:rsidP="00AA6356">
      <w:pPr>
        <w:rPr>
          <w:sz w:val="28"/>
          <w:lang w:val="ru-RU"/>
        </w:rPr>
      </w:pPr>
    </w:p>
    <w:p w:rsidR="00AA6356" w:rsidRPr="00E734A1" w:rsidRDefault="00AA6356" w:rsidP="00AA6356">
      <w:pPr>
        <w:rPr>
          <w:b/>
          <w:color w:val="FF0000"/>
          <w:sz w:val="28"/>
          <w:lang w:val="ru-RU"/>
        </w:rPr>
      </w:pPr>
      <w:r w:rsidRPr="00E734A1">
        <w:rPr>
          <w:b/>
          <w:color w:val="FF0000"/>
          <w:sz w:val="28"/>
          <w:lang w:val="ru-RU"/>
        </w:rPr>
        <w:t>Повторить:</w:t>
      </w:r>
    </w:p>
    <w:p w:rsidR="00AA6356" w:rsidRPr="00AA6356" w:rsidRDefault="00AA6356" w:rsidP="00AA6356">
      <w:pPr>
        <w:rPr>
          <w:b/>
          <w:sz w:val="28"/>
          <w:lang w:val="ru-RU"/>
        </w:rPr>
      </w:pPr>
      <w:r w:rsidRPr="00AA6356">
        <w:rPr>
          <w:b/>
          <w:sz w:val="28"/>
          <w:lang w:val="ru-RU"/>
        </w:rPr>
        <w:t>1. Особенности введения инсулина</w:t>
      </w:r>
    </w:p>
    <w:p w:rsidR="00AA6356" w:rsidRPr="00AA6356" w:rsidRDefault="00AA6356" w:rsidP="00AA6356">
      <w:pPr>
        <w:rPr>
          <w:sz w:val="28"/>
          <w:lang w:val="ru-RU"/>
        </w:rPr>
      </w:pPr>
      <w:r w:rsidRPr="00AA6356">
        <w:rPr>
          <w:b/>
          <w:sz w:val="28"/>
          <w:lang w:val="ru-RU"/>
        </w:rPr>
        <w:t>2. Неотложная помощь при гипогликемической и гипергликемической коме.</w:t>
      </w:r>
      <w:r w:rsidRPr="00FD3076">
        <w:rPr>
          <w:sz w:val="28"/>
          <w:lang w:val="ru-RU"/>
        </w:rPr>
        <w:br w:type="page"/>
      </w:r>
    </w:p>
    <w:p w:rsidR="00940E73" w:rsidRPr="00940E73" w:rsidRDefault="00940E73" w:rsidP="00940E73">
      <w:pPr>
        <w:jc w:val="center"/>
        <w:rPr>
          <w:sz w:val="28"/>
          <w:szCs w:val="28"/>
          <w:lang w:val="ru-RU"/>
        </w:rPr>
      </w:pPr>
      <w:r w:rsidRPr="00940E73">
        <w:rPr>
          <w:b/>
          <w:sz w:val="28"/>
          <w:szCs w:val="28"/>
          <w:lang w:val="ru-RU"/>
        </w:rPr>
        <w:lastRenderedPageBreak/>
        <w:t>Тема: "Сестринский уход при заболеваниях эндокринной системы (сахарный диабет)".</w:t>
      </w:r>
      <w:r w:rsidRPr="00940E73">
        <w:rPr>
          <w:sz w:val="28"/>
          <w:szCs w:val="28"/>
          <w:lang w:val="ru-RU"/>
        </w:rPr>
        <w:t xml:space="preserve"> </w:t>
      </w:r>
    </w:p>
    <w:p w:rsidR="00940E73" w:rsidRPr="00940E73" w:rsidRDefault="00940E73" w:rsidP="00940E73">
      <w:pPr>
        <w:jc w:val="center"/>
        <w:rPr>
          <w:b/>
          <w:sz w:val="28"/>
          <w:szCs w:val="28"/>
          <w:lang w:val="ru-RU"/>
        </w:rPr>
      </w:pPr>
      <w:r w:rsidRPr="00940E73">
        <w:rPr>
          <w:b/>
          <w:sz w:val="28"/>
          <w:szCs w:val="28"/>
          <w:lang w:val="ru-RU"/>
        </w:rPr>
        <w:t>Тема: "Сестринский уход при заболеваниях эндокринной системы (осложнения сахарного диабета)".</w:t>
      </w:r>
    </w:p>
    <w:p w:rsidR="00940E73" w:rsidRPr="00940E73" w:rsidRDefault="00940E73" w:rsidP="00940E73">
      <w:pPr>
        <w:widowControl w:val="0"/>
        <w:ind w:right="-2"/>
        <w:rPr>
          <w:sz w:val="28"/>
          <w:szCs w:val="28"/>
          <w:lang w:val="ru-RU"/>
        </w:rPr>
      </w:pPr>
      <w:r w:rsidRPr="00940E73">
        <w:rPr>
          <w:b/>
          <w:bCs/>
          <w:sz w:val="28"/>
          <w:szCs w:val="28"/>
          <w:lang w:val="ru-RU"/>
        </w:rPr>
        <w:t>Сахарный диабет</w:t>
      </w:r>
      <w:r w:rsidRPr="00940E73">
        <w:rPr>
          <w:sz w:val="28"/>
          <w:szCs w:val="28"/>
          <w:lang w:val="ru-RU"/>
        </w:rPr>
        <w:t xml:space="preserve"> – эндокринное заболевание, обусловленное абсолютной или относительной недостаточностью инсулина с нарушением всех видов обмена в основном и в первую очередь углеводного обмена. Инсулин обеспечивает поступление глюкозы в клетку.</w:t>
      </w:r>
    </w:p>
    <w:p w:rsidR="00940E73" w:rsidRPr="00940E73" w:rsidRDefault="00940E73" w:rsidP="00940E73">
      <w:pPr>
        <w:widowControl w:val="0"/>
        <w:ind w:right="-2"/>
        <w:rPr>
          <w:b/>
          <w:sz w:val="28"/>
          <w:szCs w:val="28"/>
          <w:lang w:val="ru-RU"/>
        </w:rPr>
      </w:pPr>
      <w:r w:rsidRPr="00940E73">
        <w:rPr>
          <w:b/>
          <w:sz w:val="28"/>
          <w:szCs w:val="28"/>
          <w:lang w:val="ru-RU"/>
        </w:rPr>
        <w:t xml:space="preserve">Типы </w:t>
      </w:r>
      <w:r w:rsidRPr="00940E73">
        <w:rPr>
          <w:b/>
          <w:bCs/>
          <w:sz w:val="28"/>
          <w:szCs w:val="28"/>
          <w:lang w:val="ru-RU"/>
        </w:rPr>
        <w:t xml:space="preserve">сахарного  </w:t>
      </w:r>
      <w:r w:rsidRPr="00940E73">
        <w:rPr>
          <w:b/>
          <w:sz w:val="28"/>
          <w:szCs w:val="28"/>
          <w:lang w:val="ru-RU"/>
        </w:rPr>
        <w:t>диабета:</w:t>
      </w:r>
      <w:r w:rsidRPr="00940E73">
        <w:rPr>
          <w:b/>
          <w:noProof/>
          <w:sz w:val="28"/>
          <w:szCs w:val="28"/>
          <w:lang w:val="ru-RU"/>
        </w:rPr>
        <w:t xml:space="preserve"> </w:t>
      </w:r>
    </w:p>
    <w:p w:rsidR="00940E73" w:rsidRPr="00940E73" w:rsidRDefault="00940E73" w:rsidP="00940E73">
      <w:pPr>
        <w:widowControl w:val="0"/>
        <w:ind w:right="-2"/>
        <w:rPr>
          <w:sz w:val="28"/>
          <w:szCs w:val="28"/>
          <w:lang w:val="ru-RU"/>
        </w:rPr>
      </w:pPr>
      <w:r w:rsidRPr="00940E73">
        <w:rPr>
          <w:b/>
          <w:sz w:val="28"/>
          <w:szCs w:val="28"/>
          <w:lang w:val="ru-RU"/>
        </w:rPr>
        <w:t>ИЗСД (диабет 1 типа)</w:t>
      </w:r>
      <w:r w:rsidRPr="00940E73">
        <w:rPr>
          <w:sz w:val="28"/>
          <w:szCs w:val="28"/>
          <w:lang w:val="ru-RU"/>
        </w:rPr>
        <w:t xml:space="preserve"> – инсулинозависимый СД, проявляется в молодом возрасте, имеет тяжелое течение. Для жизни больному ИЗСД необходим инсулин.</w:t>
      </w:r>
    </w:p>
    <w:p w:rsidR="00940E73" w:rsidRPr="00940E73" w:rsidRDefault="00940E73" w:rsidP="00940E73">
      <w:pPr>
        <w:widowControl w:val="0"/>
        <w:ind w:right="-2"/>
        <w:rPr>
          <w:sz w:val="28"/>
          <w:szCs w:val="28"/>
          <w:lang w:val="ru-RU"/>
        </w:rPr>
      </w:pPr>
      <w:r w:rsidRPr="00940E73">
        <w:rPr>
          <w:b/>
          <w:sz w:val="28"/>
          <w:szCs w:val="28"/>
          <w:lang w:val="ru-RU"/>
        </w:rPr>
        <w:t>ИНСД (диабет 2 типа)</w:t>
      </w:r>
      <w:r w:rsidRPr="00940E73">
        <w:rPr>
          <w:sz w:val="28"/>
          <w:szCs w:val="28"/>
          <w:lang w:val="ru-RU"/>
        </w:rPr>
        <w:t xml:space="preserve"> – инсулиннезависимый СД, развивается в пожилом возрасте, протекает стабильно. ИНСД развивается у лиц: с ожирением и с нормальной массой тела</w:t>
      </w:r>
    </w:p>
    <w:p w:rsidR="00940E73" w:rsidRPr="00940E73" w:rsidRDefault="00940E73" w:rsidP="00940E73">
      <w:pPr>
        <w:widowControl w:val="0"/>
        <w:ind w:right="-2"/>
        <w:rPr>
          <w:b/>
          <w:sz w:val="28"/>
          <w:szCs w:val="28"/>
          <w:lang w:val="ru-RU"/>
        </w:rPr>
      </w:pPr>
      <w:r w:rsidRPr="00940E73">
        <w:rPr>
          <w:b/>
          <w:sz w:val="28"/>
          <w:szCs w:val="28"/>
          <w:lang w:val="ru-RU"/>
        </w:rPr>
        <w:t>Причины:</w:t>
      </w:r>
    </w:p>
    <w:p w:rsidR="00940E73" w:rsidRPr="00940E73" w:rsidRDefault="00940E73" w:rsidP="00E734A1">
      <w:pPr>
        <w:widowControl w:val="0"/>
        <w:numPr>
          <w:ilvl w:val="0"/>
          <w:numId w:val="2"/>
        </w:numPr>
        <w:spacing w:after="200" w:line="276" w:lineRule="auto"/>
        <w:ind w:right="-2"/>
        <w:jc w:val="both"/>
        <w:rPr>
          <w:sz w:val="28"/>
          <w:szCs w:val="28"/>
          <w:lang w:val="ru-RU"/>
        </w:rPr>
      </w:pPr>
      <w:r w:rsidRPr="00940E73">
        <w:rPr>
          <w:sz w:val="28"/>
          <w:szCs w:val="28"/>
          <w:lang w:val="ru-RU"/>
        </w:rPr>
        <w:t>факторы, повреждающие β-клетки поджелудочной железы: вирусные инфекции (корь, паротит, вирусы и др.), ионизирующее излучение, выработка антител к β-клеткам</w:t>
      </w:r>
    </w:p>
    <w:p w:rsidR="00940E73" w:rsidRPr="00940E73" w:rsidRDefault="00940E73" w:rsidP="00E734A1">
      <w:pPr>
        <w:widowControl w:val="0"/>
        <w:numPr>
          <w:ilvl w:val="0"/>
          <w:numId w:val="2"/>
        </w:numPr>
        <w:spacing w:after="200" w:line="276" w:lineRule="auto"/>
        <w:ind w:right="-2"/>
        <w:jc w:val="both"/>
        <w:rPr>
          <w:sz w:val="28"/>
          <w:szCs w:val="28"/>
          <w:lang w:val="ru-RU"/>
        </w:rPr>
      </w:pPr>
      <w:r w:rsidRPr="00940E73">
        <w:rPr>
          <w:sz w:val="28"/>
          <w:szCs w:val="28"/>
          <w:lang w:val="ru-RU"/>
        </w:rPr>
        <w:t>ожирение</w:t>
      </w:r>
    </w:p>
    <w:p w:rsidR="00940E73" w:rsidRPr="00940E73" w:rsidRDefault="00940E73" w:rsidP="00E734A1">
      <w:pPr>
        <w:widowControl w:val="0"/>
        <w:numPr>
          <w:ilvl w:val="0"/>
          <w:numId w:val="2"/>
        </w:numPr>
        <w:spacing w:after="200" w:line="276" w:lineRule="auto"/>
        <w:ind w:right="-2"/>
        <w:jc w:val="both"/>
        <w:rPr>
          <w:sz w:val="28"/>
          <w:szCs w:val="28"/>
          <w:lang w:val="ru-RU"/>
        </w:rPr>
      </w:pPr>
      <w:r w:rsidRPr="00940E73">
        <w:rPr>
          <w:sz w:val="28"/>
          <w:szCs w:val="28"/>
          <w:lang w:val="ru-RU"/>
        </w:rPr>
        <w:t>употребление большого количества углеводов</w:t>
      </w:r>
    </w:p>
    <w:p w:rsidR="00940E73" w:rsidRPr="00940E73" w:rsidRDefault="00940E73" w:rsidP="00940E73">
      <w:pPr>
        <w:widowControl w:val="0"/>
        <w:ind w:right="-2"/>
        <w:rPr>
          <w:b/>
          <w:sz w:val="28"/>
          <w:szCs w:val="28"/>
          <w:lang w:val="ru-RU"/>
        </w:rPr>
      </w:pPr>
      <w:r w:rsidRPr="00940E73">
        <w:rPr>
          <w:b/>
          <w:sz w:val="28"/>
          <w:szCs w:val="28"/>
          <w:lang w:val="ru-RU"/>
        </w:rPr>
        <w:t>Факторы риска:</w:t>
      </w:r>
    </w:p>
    <w:p w:rsidR="00940E73" w:rsidRPr="00940E73" w:rsidRDefault="00940E73" w:rsidP="00E734A1">
      <w:pPr>
        <w:widowControl w:val="0"/>
        <w:numPr>
          <w:ilvl w:val="0"/>
          <w:numId w:val="5"/>
        </w:numPr>
        <w:spacing w:after="200" w:line="276" w:lineRule="auto"/>
        <w:ind w:right="-2"/>
        <w:jc w:val="both"/>
        <w:rPr>
          <w:sz w:val="28"/>
          <w:szCs w:val="28"/>
          <w:lang w:val="ru-RU"/>
        </w:rPr>
      </w:pPr>
      <w:r w:rsidRPr="00940E73">
        <w:rPr>
          <w:noProof/>
          <w:sz w:val="28"/>
          <w:szCs w:val="28"/>
          <w:lang w:val="ru-RU"/>
        </w:rPr>
        <w:drawing>
          <wp:anchor distT="0" distB="0" distL="114300" distR="114300" simplePos="0" relativeHeight="251661312" behindDoc="1" locked="0" layoutInCell="1" allowOverlap="1" wp14:anchorId="13842E90" wp14:editId="50FB1577">
            <wp:simplePos x="0" y="0"/>
            <wp:positionH relativeFrom="column">
              <wp:posOffset>1491615</wp:posOffset>
            </wp:positionH>
            <wp:positionV relativeFrom="paragraph">
              <wp:posOffset>494665</wp:posOffset>
            </wp:positionV>
            <wp:extent cx="4848225" cy="2371725"/>
            <wp:effectExtent l="19050" t="0" r="9525" b="0"/>
            <wp:wrapTight wrapText="bothSides">
              <wp:wrapPolygon edited="0">
                <wp:start x="-85" y="0"/>
                <wp:lineTo x="-85" y="21513"/>
                <wp:lineTo x="21642" y="21513"/>
                <wp:lineTo x="21642" y="0"/>
                <wp:lineTo x="-85" y="0"/>
              </wp:wrapPolygon>
            </wp:wrapTight>
            <wp:docPr id="1" name="Рисунок 1" descr="http://img0.liveinternet.ru/images/attach/c/0/36/297/36297701_pan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0/36/297/36297701_pancr1.jpg"/>
                    <pic:cNvPicPr>
                      <a:picLocks noChangeAspect="1" noChangeArrowheads="1"/>
                    </pic:cNvPicPr>
                  </pic:nvPicPr>
                  <pic:blipFill>
                    <a:blip r:embed="rId6" cstate="print"/>
                    <a:srcRect/>
                    <a:stretch>
                      <a:fillRect/>
                    </a:stretch>
                  </pic:blipFill>
                  <pic:spPr bwMode="auto">
                    <a:xfrm>
                      <a:off x="0" y="0"/>
                      <a:ext cx="4848225" cy="2371725"/>
                    </a:xfrm>
                    <a:prstGeom prst="rect">
                      <a:avLst/>
                    </a:prstGeom>
                    <a:noFill/>
                    <a:ln w="9525">
                      <a:noFill/>
                      <a:miter lim="800000"/>
                      <a:headEnd/>
                      <a:tailEnd/>
                    </a:ln>
                  </pic:spPr>
                </pic:pic>
              </a:graphicData>
            </a:graphic>
          </wp:anchor>
        </w:drawing>
      </w:r>
      <w:r w:rsidRPr="00940E73">
        <w:rPr>
          <w:sz w:val="28"/>
          <w:szCs w:val="28"/>
          <w:lang w:val="ru-RU"/>
        </w:rPr>
        <w:t>наследственная предрасположенность, особенно при ИНСД</w:t>
      </w:r>
    </w:p>
    <w:p w:rsidR="00940E73" w:rsidRPr="00940E73" w:rsidRDefault="00940E73" w:rsidP="00E734A1">
      <w:pPr>
        <w:widowControl w:val="0"/>
        <w:numPr>
          <w:ilvl w:val="0"/>
          <w:numId w:val="5"/>
        </w:numPr>
        <w:spacing w:after="200" w:line="276" w:lineRule="auto"/>
        <w:ind w:right="-2"/>
        <w:jc w:val="both"/>
        <w:rPr>
          <w:sz w:val="28"/>
          <w:szCs w:val="28"/>
          <w:lang w:val="ru-RU"/>
        </w:rPr>
      </w:pPr>
      <w:r w:rsidRPr="00940E73">
        <w:rPr>
          <w:sz w:val="28"/>
          <w:szCs w:val="28"/>
          <w:lang w:val="ru-RU"/>
        </w:rPr>
        <w:t>оба родителя больны СД или один родитель болен СД и диабет среди членов семьи</w:t>
      </w:r>
    </w:p>
    <w:p w:rsidR="00940E73" w:rsidRPr="00940E73" w:rsidRDefault="00940E73" w:rsidP="00E734A1">
      <w:pPr>
        <w:widowControl w:val="0"/>
        <w:numPr>
          <w:ilvl w:val="0"/>
          <w:numId w:val="5"/>
        </w:numPr>
        <w:spacing w:after="200" w:line="276" w:lineRule="auto"/>
        <w:ind w:right="-2"/>
        <w:jc w:val="both"/>
        <w:rPr>
          <w:sz w:val="28"/>
          <w:szCs w:val="28"/>
          <w:lang w:val="ru-RU"/>
        </w:rPr>
      </w:pPr>
      <w:r w:rsidRPr="00940E73">
        <w:rPr>
          <w:sz w:val="28"/>
          <w:szCs w:val="28"/>
          <w:lang w:val="ru-RU"/>
        </w:rPr>
        <w:t>рождение крупных детей (весом более 4,5 кг)</w:t>
      </w:r>
    </w:p>
    <w:p w:rsidR="00940E73" w:rsidRPr="00940E73" w:rsidRDefault="00940E73" w:rsidP="00E734A1">
      <w:pPr>
        <w:widowControl w:val="0"/>
        <w:numPr>
          <w:ilvl w:val="0"/>
          <w:numId w:val="5"/>
        </w:numPr>
        <w:spacing w:after="200" w:line="276" w:lineRule="auto"/>
        <w:ind w:right="-2"/>
        <w:jc w:val="both"/>
        <w:rPr>
          <w:sz w:val="28"/>
          <w:szCs w:val="28"/>
          <w:lang w:val="ru-RU"/>
        </w:rPr>
      </w:pPr>
      <w:r w:rsidRPr="00940E73">
        <w:rPr>
          <w:sz w:val="28"/>
          <w:szCs w:val="28"/>
          <w:lang w:val="ru-RU"/>
        </w:rPr>
        <w:t>ожирение, диабет беременных</w:t>
      </w:r>
    </w:p>
    <w:p w:rsidR="00940E73" w:rsidRPr="00940E73" w:rsidRDefault="00940E73" w:rsidP="00E734A1">
      <w:pPr>
        <w:widowControl w:val="0"/>
        <w:numPr>
          <w:ilvl w:val="0"/>
          <w:numId w:val="5"/>
        </w:numPr>
        <w:spacing w:after="200" w:line="276" w:lineRule="auto"/>
        <w:ind w:right="-2"/>
        <w:jc w:val="both"/>
        <w:rPr>
          <w:sz w:val="28"/>
          <w:szCs w:val="28"/>
          <w:lang w:val="ru-RU"/>
        </w:rPr>
      </w:pPr>
      <w:r w:rsidRPr="00940E73">
        <w:rPr>
          <w:sz w:val="28"/>
          <w:szCs w:val="28"/>
          <w:lang w:val="ru-RU"/>
        </w:rPr>
        <w:t>злоупотребление алкоголем</w:t>
      </w:r>
    </w:p>
    <w:p w:rsidR="00940E73" w:rsidRPr="00940E73" w:rsidRDefault="00940E73" w:rsidP="00940E73">
      <w:pPr>
        <w:widowControl w:val="0"/>
        <w:jc w:val="both"/>
        <w:rPr>
          <w:bCs/>
          <w:sz w:val="28"/>
          <w:szCs w:val="28"/>
          <w:lang w:val="ru-RU"/>
        </w:rPr>
      </w:pPr>
      <w:r w:rsidRPr="00940E73">
        <w:rPr>
          <w:bCs/>
          <w:sz w:val="28"/>
          <w:szCs w:val="28"/>
          <w:lang w:val="ru-RU"/>
        </w:rPr>
        <w:t>В клиническом течении сахарного диабета различают:</w:t>
      </w:r>
    </w:p>
    <w:p w:rsidR="00940E73" w:rsidRPr="00940E73" w:rsidRDefault="00940E73" w:rsidP="00E734A1">
      <w:pPr>
        <w:widowControl w:val="0"/>
        <w:numPr>
          <w:ilvl w:val="0"/>
          <w:numId w:val="6"/>
        </w:numPr>
        <w:spacing w:after="200" w:line="276" w:lineRule="auto"/>
        <w:jc w:val="both"/>
        <w:rPr>
          <w:bCs/>
          <w:sz w:val="28"/>
          <w:szCs w:val="28"/>
          <w:lang w:val="ru-RU"/>
        </w:rPr>
      </w:pPr>
      <w:r w:rsidRPr="00940E73">
        <w:rPr>
          <w:bCs/>
          <w:sz w:val="28"/>
          <w:szCs w:val="28"/>
          <w:lang w:val="ru-RU"/>
        </w:rPr>
        <w:t>предиабет,</w:t>
      </w:r>
    </w:p>
    <w:p w:rsidR="00940E73" w:rsidRPr="00940E73" w:rsidRDefault="00940E73" w:rsidP="00E734A1">
      <w:pPr>
        <w:widowControl w:val="0"/>
        <w:numPr>
          <w:ilvl w:val="0"/>
          <w:numId w:val="6"/>
        </w:numPr>
        <w:spacing w:after="200" w:line="276" w:lineRule="auto"/>
        <w:jc w:val="both"/>
        <w:rPr>
          <w:bCs/>
          <w:sz w:val="28"/>
          <w:szCs w:val="28"/>
          <w:lang w:val="ru-RU"/>
        </w:rPr>
      </w:pPr>
      <w:r w:rsidRPr="00940E73">
        <w:rPr>
          <w:bCs/>
          <w:sz w:val="28"/>
          <w:szCs w:val="28"/>
          <w:lang w:val="ru-RU"/>
        </w:rPr>
        <w:t>скрытый диабет,</w:t>
      </w:r>
    </w:p>
    <w:p w:rsidR="00940E73" w:rsidRPr="00940E73" w:rsidRDefault="00940E73" w:rsidP="00E734A1">
      <w:pPr>
        <w:widowControl w:val="0"/>
        <w:numPr>
          <w:ilvl w:val="0"/>
          <w:numId w:val="6"/>
        </w:numPr>
        <w:spacing w:after="200" w:line="276" w:lineRule="auto"/>
        <w:jc w:val="both"/>
        <w:rPr>
          <w:bCs/>
          <w:sz w:val="28"/>
          <w:szCs w:val="28"/>
          <w:lang w:val="ru-RU"/>
        </w:rPr>
      </w:pPr>
      <w:r w:rsidRPr="00940E73">
        <w:rPr>
          <w:bCs/>
          <w:sz w:val="28"/>
          <w:szCs w:val="28"/>
          <w:lang w:val="ru-RU"/>
        </w:rPr>
        <w:t xml:space="preserve">явный диабет </w:t>
      </w:r>
    </w:p>
    <w:p w:rsidR="00940E73" w:rsidRPr="00940E73" w:rsidRDefault="00940E73" w:rsidP="00940E73">
      <w:pPr>
        <w:widowControl w:val="0"/>
        <w:spacing w:before="280" w:line="360" w:lineRule="auto"/>
        <w:outlineLvl w:val="4"/>
        <w:rPr>
          <w:i/>
          <w:iCs/>
          <w:sz w:val="28"/>
          <w:szCs w:val="28"/>
          <w:lang w:val="ru-RU"/>
        </w:rPr>
      </w:pPr>
      <w:r w:rsidRPr="00940E73">
        <w:rPr>
          <w:b/>
          <w:bCs/>
          <w:i/>
          <w:iCs/>
          <w:sz w:val="28"/>
          <w:szCs w:val="28"/>
          <w:lang w:val="ru-RU"/>
        </w:rPr>
        <w:t xml:space="preserve">Предиабет – </w:t>
      </w:r>
      <w:r w:rsidRPr="00940E73">
        <w:rPr>
          <w:i/>
          <w:iCs/>
          <w:sz w:val="28"/>
          <w:szCs w:val="28"/>
          <w:lang w:val="ru-RU"/>
        </w:rPr>
        <w:t>сахар натощак 5,5 –6,1ммоль/л. тест на толерантность к глюкозе в пределах нормы – через 2 часа сахар в крови составляет 6,7-7,7 ммоль/л</w:t>
      </w:r>
    </w:p>
    <w:p w:rsidR="00940E73" w:rsidRPr="00940E73" w:rsidRDefault="00940E73" w:rsidP="00940E73">
      <w:pPr>
        <w:widowControl w:val="0"/>
        <w:ind w:right="-2"/>
        <w:rPr>
          <w:sz w:val="28"/>
          <w:szCs w:val="28"/>
          <w:lang w:val="ru-RU"/>
        </w:rPr>
      </w:pPr>
      <w:r w:rsidRPr="00940E73">
        <w:rPr>
          <w:b/>
          <w:noProof/>
          <w:sz w:val="28"/>
          <w:szCs w:val="28"/>
          <w:lang w:val="ru-RU"/>
        </w:rPr>
        <w:drawing>
          <wp:anchor distT="0" distB="0" distL="114300" distR="114300" simplePos="0" relativeHeight="251662336" behindDoc="1" locked="0" layoutInCell="1" allowOverlap="1" wp14:anchorId="22B5B76B" wp14:editId="304A54A5">
            <wp:simplePos x="0" y="0"/>
            <wp:positionH relativeFrom="column">
              <wp:posOffset>3806190</wp:posOffset>
            </wp:positionH>
            <wp:positionV relativeFrom="paragraph">
              <wp:posOffset>287020</wp:posOffset>
            </wp:positionV>
            <wp:extent cx="2171700" cy="1800225"/>
            <wp:effectExtent l="19050" t="0" r="0" b="0"/>
            <wp:wrapTight wrapText="bothSides">
              <wp:wrapPolygon edited="0">
                <wp:start x="-189" y="0"/>
                <wp:lineTo x="-189" y="21486"/>
                <wp:lineTo x="21600" y="21486"/>
                <wp:lineTo x="21600" y="0"/>
                <wp:lineTo x="-189" y="0"/>
              </wp:wrapPolygon>
            </wp:wrapTight>
            <wp:docPr id="2" name="Рисунок 4" descr="http://www.fesmu.ru/www2/PolTxt/U0011/gastro1/sl12/1762-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esmu.ru/www2/PolTxt/U0011/gastro1/sl12/1762-200.jpg"/>
                    <pic:cNvPicPr>
                      <a:picLocks noChangeAspect="1" noChangeArrowheads="1"/>
                    </pic:cNvPicPr>
                  </pic:nvPicPr>
                  <pic:blipFill>
                    <a:blip r:embed="rId7" cstate="print"/>
                    <a:srcRect/>
                    <a:stretch>
                      <a:fillRect/>
                    </a:stretch>
                  </pic:blipFill>
                  <pic:spPr bwMode="auto">
                    <a:xfrm>
                      <a:off x="0" y="0"/>
                      <a:ext cx="2171700" cy="1800225"/>
                    </a:xfrm>
                    <a:prstGeom prst="rect">
                      <a:avLst/>
                    </a:prstGeom>
                    <a:noFill/>
                    <a:ln w="9525">
                      <a:noFill/>
                      <a:miter lim="800000"/>
                      <a:headEnd/>
                      <a:tailEnd/>
                    </a:ln>
                  </pic:spPr>
                </pic:pic>
              </a:graphicData>
            </a:graphic>
          </wp:anchor>
        </w:drawing>
      </w:r>
      <w:r w:rsidRPr="00940E73">
        <w:rPr>
          <w:b/>
          <w:sz w:val="28"/>
          <w:szCs w:val="28"/>
          <w:lang w:val="ru-RU"/>
        </w:rPr>
        <w:t>Скрытый диабет:</w:t>
      </w:r>
      <w:r w:rsidRPr="00940E73">
        <w:rPr>
          <w:sz w:val="28"/>
          <w:szCs w:val="28"/>
          <w:lang w:val="ru-RU"/>
        </w:rPr>
        <w:t xml:space="preserve"> выявляется при проведении  теста на толерантность к глюкозе.  У  пациента после приема 75 г глюкозы, растворенной в 250 мл воды, уровень сахара в крови составляет: через 1 час – выше 9,99 ммоль/л (180 мг), а через 2 часа – более 7,88 ммоль/л (более 130 мг)</w:t>
      </w:r>
    </w:p>
    <w:p w:rsidR="00940E73" w:rsidRPr="00940E73" w:rsidRDefault="00940E73" w:rsidP="00940E73">
      <w:pPr>
        <w:widowControl w:val="0"/>
        <w:ind w:right="-2"/>
        <w:rPr>
          <w:sz w:val="28"/>
          <w:szCs w:val="28"/>
          <w:lang w:val="ru-RU"/>
        </w:rPr>
      </w:pPr>
      <w:r w:rsidRPr="00940E73">
        <w:rPr>
          <w:b/>
          <w:sz w:val="28"/>
          <w:szCs w:val="28"/>
          <w:lang w:val="ru-RU"/>
        </w:rPr>
        <w:t>Явный диабет:</w:t>
      </w:r>
      <w:r w:rsidRPr="00940E73">
        <w:rPr>
          <w:sz w:val="28"/>
          <w:szCs w:val="28"/>
          <w:lang w:val="ru-RU"/>
        </w:rPr>
        <w:t xml:space="preserve"> сахар в крови натощак 6,7 ммоль/л, после приема 75 г глюкозы в 250 мл воды через 2 часа выше 11 ммоль/л.  При наличии  сахара крови натощак свыше 11,1 ммоль/л – диагноз   «сахарный диабет» не вызывает сомнения.</w:t>
      </w:r>
    </w:p>
    <w:p w:rsidR="00940E73" w:rsidRPr="00940E73" w:rsidRDefault="00940E73" w:rsidP="00940E73">
      <w:pPr>
        <w:widowControl w:val="0"/>
        <w:ind w:right="-2"/>
        <w:rPr>
          <w:b/>
          <w:sz w:val="28"/>
          <w:szCs w:val="28"/>
          <w:lang w:val="ru-RU"/>
        </w:rPr>
      </w:pPr>
      <w:r w:rsidRPr="00940E73">
        <w:rPr>
          <w:b/>
          <w:sz w:val="28"/>
          <w:szCs w:val="28"/>
          <w:lang w:val="ru-RU"/>
        </w:rPr>
        <w:t>Жалобы  пациентов:</w:t>
      </w:r>
    </w:p>
    <w:p w:rsidR="00940E73" w:rsidRPr="00940E73" w:rsidRDefault="00940E73" w:rsidP="00E734A1">
      <w:pPr>
        <w:widowControl w:val="0"/>
        <w:numPr>
          <w:ilvl w:val="0"/>
          <w:numId w:val="7"/>
        </w:numPr>
        <w:spacing w:after="200" w:line="276" w:lineRule="auto"/>
        <w:ind w:right="-2"/>
        <w:jc w:val="both"/>
        <w:rPr>
          <w:sz w:val="28"/>
          <w:szCs w:val="28"/>
          <w:lang w:val="ru-RU"/>
        </w:rPr>
      </w:pPr>
      <w:r w:rsidRPr="00940E73">
        <w:rPr>
          <w:sz w:val="28"/>
          <w:szCs w:val="28"/>
          <w:lang w:val="ru-RU"/>
        </w:rPr>
        <w:t>жажда, полиурия, похудание</w:t>
      </w:r>
    </w:p>
    <w:p w:rsidR="00940E73" w:rsidRPr="00940E73" w:rsidRDefault="00940E73" w:rsidP="00E734A1">
      <w:pPr>
        <w:widowControl w:val="0"/>
        <w:numPr>
          <w:ilvl w:val="0"/>
          <w:numId w:val="7"/>
        </w:numPr>
        <w:spacing w:after="200" w:line="276" w:lineRule="auto"/>
        <w:ind w:right="-2"/>
        <w:jc w:val="both"/>
        <w:rPr>
          <w:sz w:val="28"/>
          <w:szCs w:val="28"/>
          <w:lang w:val="ru-RU"/>
        </w:rPr>
      </w:pPr>
      <w:r w:rsidRPr="00940E73">
        <w:rPr>
          <w:sz w:val="28"/>
          <w:szCs w:val="28"/>
          <w:lang w:val="ru-RU"/>
        </w:rPr>
        <w:t>зуд промежности, кожный зуд</w:t>
      </w:r>
    </w:p>
    <w:p w:rsidR="00940E73" w:rsidRPr="00940E73" w:rsidRDefault="00940E73" w:rsidP="00E734A1">
      <w:pPr>
        <w:widowControl w:val="0"/>
        <w:numPr>
          <w:ilvl w:val="0"/>
          <w:numId w:val="7"/>
        </w:numPr>
        <w:spacing w:after="200" w:line="276" w:lineRule="auto"/>
        <w:ind w:right="-2"/>
        <w:jc w:val="both"/>
        <w:rPr>
          <w:sz w:val="28"/>
          <w:szCs w:val="28"/>
          <w:lang w:val="ru-RU"/>
        </w:rPr>
      </w:pPr>
      <w:r w:rsidRPr="00940E73">
        <w:rPr>
          <w:sz w:val="28"/>
          <w:szCs w:val="28"/>
          <w:lang w:val="ru-RU"/>
        </w:rPr>
        <w:t>гнойничковые поражения кожи</w:t>
      </w:r>
    </w:p>
    <w:p w:rsidR="00940E73" w:rsidRPr="00940E73" w:rsidRDefault="00940E73" w:rsidP="00940E73">
      <w:pPr>
        <w:widowControl w:val="0"/>
        <w:ind w:right="-2"/>
        <w:rPr>
          <w:b/>
          <w:sz w:val="28"/>
          <w:szCs w:val="28"/>
          <w:lang w:val="ru-RU"/>
        </w:rPr>
      </w:pPr>
      <w:r w:rsidRPr="00940E73">
        <w:rPr>
          <w:b/>
          <w:sz w:val="28"/>
          <w:szCs w:val="28"/>
          <w:lang w:val="ru-RU"/>
        </w:rPr>
        <w:t>При кетоацитозе:</w:t>
      </w:r>
    </w:p>
    <w:p w:rsidR="00940E73" w:rsidRPr="00940E73" w:rsidRDefault="00940E73" w:rsidP="00E734A1">
      <w:pPr>
        <w:widowControl w:val="0"/>
        <w:numPr>
          <w:ilvl w:val="0"/>
          <w:numId w:val="8"/>
        </w:numPr>
        <w:spacing w:after="200" w:line="276" w:lineRule="auto"/>
        <w:ind w:right="-2"/>
        <w:jc w:val="both"/>
        <w:rPr>
          <w:sz w:val="28"/>
          <w:szCs w:val="28"/>
          <w:lang w:val="ru-RU"/>
        </w:rPr>
      </w:pPr>
      <w:r w:rsidRPr="00940E73">
        <w:rPr>
          <w:sz w:val="28"/>
          <w:szCs w:val="28"/>
          <w:lang w:val="ru-RU"/>
        </w:rPr>
        <w:t>запах ацетона изо рта</w:t>
      </w:r>
    </w:p>
    <w:p w:rsidR="00940E73" w:rsidRPr="00940E73" w:rsidRDefault="00940E73" w:rsidP="00E734A1">
      <w:pPr>
        <w:widowControl w:val="0"/>
        <w:numPr>
          <w:ilvl w:val="0"/>
          <w:numId w:val="8"/>
        </w:numPr>
        <w:spacing w:after="200" w:line="276" w:lineRule="auto"/>
        <w:ind w:right="-2"/>
        <w:jc w:val="both"/>
        <w:rPr>
          <w:sz w:val="28"/>
          <w:szCs w:val="28"/>
          <w:lang w:val="ru-RU"/>
        </w:rPr>
      </w:pPr>
      <w:r w:rsidRPr="00940E73">
        <w:rPr>
          <w:sz w:val="28"/>
          <w:szCs w:val="28"/>
          <w:lang w:val="ru-RU"/>
        </w:rPr>
        <w:t>тошнота, рвота, боли в животе.</w:t>
      </w:r>
    </w:p>
    <w:p w:rsidR="00940E73" w:rsidRPr="00940E73" w:rsidRDefault="00940E73" w:rsidP="00940E73">
      <w:pPr>
        <w:widowControl w:val="0"/>
        <w:ind w:right="-2"/>
        <w:rPr>
          <w:sz w:val="28"/>
          <w:szCs w:val="28"/>
          <w:lang w:val="ru-RU"/>
        </w:rPr>
      </w:pPr>
      <w:r w:rsidRPr="00940E73">
        <w:rPr>
          <w:b/>
          <w:bCs/>
          <w:sz w:val="28"/>
          <w:szCs w:val="28"/>
          <w:lang w:val="ru-RU"/>
        </w:rPr>
        <w:t>Объективное исследование</w:t>
      </w:r>
      <w:r w:rsidRPr="00940E73">
        <w:rPr>
          <w:sz w:val="28"/>
          <w:szCs w:val="28"/>
          <w:lang w:val="ru-RU"/>
        </w:rPr>
        <w:t>: оценить состояние сознания, наличие запаха ацетона изо рта, сухость кожи и слизистых, наличие гнойничковых поражений кожи, форма стоп (цвет кожи, трофические язвы, натоптыши). Характер пульса, АД, пульсация на сосудах стоп, контроль массы тела.</w:t>
      </w:r>
    </w:p>
    <w:p w:rsidR="00940E73" w:rsidRPr="00940E73" w:rsidRDefault="00940E73" w:rsidP="00940E73">
      <w:pPr>
        <w:widowControl w:val="0"/>
        <w:spacing w:before="280" w:line="360" w:lineRule="auto"/>
        <w:outlineLvl w:val="4"/>
        <w:rPr>
          <w:b/>
          <w:bCs/>
          <w:i/>
          <w:iCs/>
          <w:sz w:val="28"/>
          <w:szCs w:val="28"/>
          <w:lang w:val="ru-RU"/>
        </w:rPr>
      </w:pPr>
      <w:r w:rsidRPr="00940E73">
        <w:rPr>
          <w:b/>
          <w:bCs/>
          <w:i/>
          <w:iCs/>
          <w:sz w:val="28"/>
          <w:szCs w:val="28"/>
          <w:lang w:val="ru-RU"/>
        </w:rPr>
        <w:t>Осложнения:</w:t>
      </w:r>
    </w:p>
    <w:p w:rsidR="00940E73" w:rsidRPr="00940E73" w:rsidRDefault="00940E73" w:rsidP="00E734A1">
      <w:pPr>
        <w:widowControl w:val="0"/>
        <w:numPr>
          <w:ilvl w:val="0"/>
          <w:numId w:val="9"/>
        </w:numPr>
        <w:spacing w:after="200" w:line="276" w:lineRule="auto"/>
        <w:ind w:right="-2"/>
        <w:jc w:val="both"/>
        <w:rPr>
          <w:sz w:val="28"/>
          <w:szCs w:val="28"/>
          <w:lang w:val="ru-RU"/>
        </w:rPr>
      </w:pPr>
      <w:r w:rsidRPr="00940E73">
        <w:rPr>
          <w:sz w:val="28"/>
          <w:szCs w:val="28"/>
          <w:lang w:val="ru-RU"/>
        </w:rPr>
        <w:t>гипогликемическая кома</w:t>
      </w:r>
    </w:p>
    <w:p w:rsidR="00940E73" w:rsidRPr="00940E73" w:rsidRDefault="00940E73" w:rsidP="00E734A1">
      <w:pPr>
        <w:widowControl w:val="0"/>
        <w:numPr>
          <w:ilvl w:val="0"/>
          <w:numId w:val="9"/>
        </w:numPr>
        <w:spacing w:after="200" w:line="276" w:lineRule="auto"/>
        <w:ind w:right="-2"/>
        <w:jc w:val="both"/>
        <w:rPr>
          <w:sz w:val="28"/>
          <w:szCs w:val="28"/>
          <w:lang w:val="ru-RU"/>
        </w:rPr>
      </w:pPr>
      <w:r w:rsidRPr="00940E73">
        <w:rPr>
          <w:sz w:val="28"/>
          <w:szCs w:val="28"/>
          <w:lang w:val="ru-RU"/>
        </w:rPr>
        <w:t>кетоацидотическая кома</w:t>
      </w:r>
    </w:p>
    <w:p w:rsidR="00940E73" w:rsidRPr="00940E73" w:rsidRDefault="00940E73" w:rsidP="00E734A1">
      <w:pPr>
        <w:widowControl w:val="0"/>
        <w:numPr>
          <w:ilvl w:val="0"/>
          <w:numId w:val="9"/>
        </w:numPr>
        <w:spacing w:after="200" w:line="276" w:lineRule="auto"/>
        <w:ind w:right="-2"/>
        <w:jc w:val="both"/>
        <w:rPr>
          <w:sz w:val="28"/>
          <w:szCs w:val="28"/>
          <w:lang w:val="ru-RU"/>
        </w:rPr>
      </w:pPr>
      <w:r w:rsidRPr="00940E73">
        <w:rPr>
          <w:sz w:val="28"/>
          <w:szCs w:val="28"/>
          <w:lang w:val="ru-RU"/>
        </w:rPr>
        <w:t>абсцессы в местах инъекций</w:t>
      </w:r>
    </w:p>
    <w:p w:rsidR="00940E73" w:rsidRPr="00940E73" w:rsidRDefault="00940E73" w:rsidP="00E734A1">
      <w:pPr>
        <w:widowControl w:val="0"/>
        <w:numPr>
          <w:ilvl w:val="0"/>
          <w:numId w:val="9"/>
        </w:numPr>
        <w:spacing w:after="200" w:line="276" w:lineRule="auto"/>
        <w:ind w:right="-2"/>
        <w:jc w:val="both"/>
        <w:rPr>
          <w:sz w:val="28"/>
          <w:szCs w:val="28"/>
          <w:lang w:val="ru-RU"/>
        </w:rPr>
      </w:pPr>
      <w:r w:rsidRPr="00940E73">
        <w:rPr>
          <w:sz w:val="28"/>
          <w:szCs w:val="28"/>
          <w:lang w:val="ru-RU"/>
        </w:rPr>
        <w:t>диабетическая стопа, гангрена нижних конечностей</w:t>
      </w:r>
    </w:p>
    <w:p w:rsidR="00940E73" w:rsidRPr="00940E73" w:rsidRDefault="00940E73" w:rsidP="00E734A1">
      <w:pPr>
        <w:widowControl w:val="0"/>
        <w:numPr>
          <w:ilvl w:val="0"/>
          <w:numId w:val="9"/>
        </w:numPr>
        <w:spacing w:after="200" w:line="276" w:lineRule="auto"/>
        <w:ind w:right="-2"/>
        <w:jc w:val="both"/>
        <w:rPr>
          <w:sz w:val="28"/>
          <w:szCs w:val="28"/>
          <w:lang w:val="ru-RU"/>
        </w:rPr>
      </w:pPr>
      <w:r w:rsidRPr="00940E73">
        <w:rPr>
          <w:sz w:val="28"/>
          <w:szCs w:val="28"/>
          <w:lang w:val="ru-RU"/>
        </w:rPr>
        <w:t>слепота</w:t>
      </w:r>
    </w:p>
    <w:p w:rsidR="00940E73" w:rsidRPr="00940E73" w:rsidRDefault="00940E73" w:rsidP="00E734A1">
      <w:pPr>
        <w:widowControl w:val="0"/>
        <w:numPr>
          <w:ilvl w:val="0"/>
          <w:numId w:val="9"/>
        </w:numPr>
        <w:spacing w:after="200" w:line="276" w:lineRule="auto"/>
        <w:ind w:right="-2"/>
        <w:jc w:val="both"/>
        <w:rPr>
          <w:sz w:val="28"/>
          <w:szCs w:val="28"/>
          <w:lang w:val="ru-RU"/>
        </w:rPr>
      </w:pPr>
      <w:r w:rsidRPr="00940E73">
        <w:rPr>
          <w:sz w:val="28"/>
          <w:szCs w:val="28"/>
          <w:lang w:val="ru-RU"/>
        </w:rPr>
        <w:t>нефропатия и ХПН</w:t>
      </w:r>
    </w:p>
    <w:p w:rsidR="00940E73" w:rsidRPr="00940E73" w:rsidRDefault="00940E73" w:rsidP="00E734A1">
      <w:pPr>
        <w:widowControl w:val="0"/>
        <w:numPr>
          <w:ilvl w:val="0"/>
          <w:numId w:val="9"/>
        </w:numPr>
        <w:spacing w:after="200" w:line="276" w:lineRule="auto"/>
        <w:ind w:right="-2"/>
        <w:jc w:val="both"/>
        <w:rPr>
          <w:sz w:val="28"/>
          <w:szCs w:val="28"/>
          <w:lang w:val="ru-RU"/>
        </w:rPr>
      </w:pPr>
      <w:r w:rsidRPr="00940E73">
        <w:rPr>
          <w:sz w:val="28"/>
          <w:szCs w:val="28"/>
          <w:lang w:val="ru-RU"/>
        </w:rPr>
        <w:t>импотенция</w:t>
      </w:r>
    </w:p>
    <w:p w:rsidR="00940E73" w:rsidRPr="00940E73" w:rsidRDefault="00940E73" w:rsidP="00940E73">
      <w:pPr>
        <w:rPr>
          <w:b/>
          <w:sz w:val="28"/>
          <w:szCs w:val="28"/>
          <w:lang w:val="ru-RU"/>
        </w:rPr>
      </w:pPr>
      <w:r w:rsidRPr="00940E73">
        <w:rPr>
          <w:b/>
          <w:sz w:val="28"/>
          <w:szCs w:val="28"/>
          <w:lang w:val="ru-RU"/>
        </w:rPr>
        <w:t>Лабораторные методы исследования</w:t>
      </w:r>
    </w:p>
    <w:p w:rsidR="00940E73" w:rsidRPr="00940E73" w:rsidRDefault="00940E73" w:rsidP="00E734A1">
      <w:pPr>
        <w:widowControl w:val="0"/>
        <w:numPr>
          <w:ilvl w:val="0"/>
          <w:numId w:val="10"/>
        </w:numPr>
        <w:spacing w:after="200" w:line="276" w:lineRule="auto"/>
        <w:ind w:right="-2"/>
        <w:jc w:val="both"/>
        <w:rPr>
          <w:sz w:val="28"/>
          <w:szCs w:val="28"/>
          <w:lang w:val="ru-RU"/>
        </w:rPr>
      </w:pPr>
      <w:r w:rsidRPr="00940E73">
        <w:rPr>
          <w:sz w:val="28"/>
          <w:szCs w:val="28"/>
          <w:lang w:val="ru-RU"/>
        </w:rPr>
        <w:t>сахар крови натощак норма 3,3-5,5 ммоль/л</w:t>
      </w:r>
    </w:p>
    <w:p w:rsidR="00940E73" w:rsidRPr="00940E73" w:rsidRDefault="00940E73" w:rsidP="00E734A1">
      <w:pPr>
        <w:widowControl w:val="0"/>
        <w:numPr>
          <w:ilvl w:val="0"/>
          <w:numId w:val="10"/>
        </w:numPr>
        <w:spacing w:after="200" w:line="276" w:lineRule="auto"/>
        <w:ind w:right="-2"/>
        <w:jc w:val="both"/>
        <w:rPr>
          <w:sz w:val="28"/>
          <w:szCs w:val="28"/>
          <w:lang w:val="ru-RU"/>
        </w:rPr>
      </w:pPr>
      <w:r w:rsidRPr="00940E73">
        <w:rPr>
          <w:sz w:val="28"/>
          <w:szCs w:val="28"/>
          <w:lang w:val="ru-RU"/>
        </w:rPr>
        <w:t>тест (проба) на толерантность к глюкозе</w:t>
      </w:r>
    </w:p>
    <w:p w:rsidR="00940E73" w:rsidRPr="00940E73" w:rsidRDefault="00940E73" w:rsidP="00E734A1">
      <w:pPr>
        <w:widowControl w:val="0"/>
        <w:numPr>
          <w:ilvl w:val="0"/>
          <w:numId w:val="10"/>
        </w:numPr>
        <w:spacing w:after="200" w:line="276" w:lineRule="auto"/>
        <w:ind w:right="-2"/>
        <w:jc w:val="both"/>
        <w:rPr>
          <w:sz w:val="28"/>
          <w:szCs w:val="28"/>
          <w:lang w:val="ru-RU"/>
        </w:rPr>
      </w:pPr>
      <w:r w:rsidRPr="00940E73">
        <w:rPr>
          <w:sz w:val="28"/>
          <w:szCs w:val="28"/>
          <w:lang w:val="ru-RU"/>
        </w:rPr>
        <w:t>анализ мочи на сахар и на ацетон</w:t>
      </w:r>
    </w:p>
    <w:p w:rsidR="00940E73" w:rsidRPr="00940E73" w:rsidRDefault="00940E73" w:rsidP="00E734A1">
      <w:pPr>
        <w:widowControl w:val="0"/>
        <w:numPr>
          <w:ilvl w:val="0"/>
          <w:numId w:val="10"/>
        </w:numPr>
        <w:spacing w:after="200" w:line="276" w:lineRule="auto"/>
        <w:ind w:right="-2"/>
        <w:jc w:val="both"/>
        <w:rPr>
          <w:sz w:val="28"/>
          <w:szCs w:val="28"/>
          <w:lang w:val="ru-RU"/>
        </w:rPr>
      </w:pPr>
      <w:r w:rsidRPr="00940E73">
        <w:rPr>
          <w:sz w:val="28"/>
          <w:szCs w:val="28"/>
          <w:lang w:val="ru-RU"/>
        </w:rPr>
        <w:t xml:space="preserve">общий анализ мочи: протеинурия,  лейкоцитурия, эритроцитурия,  </w:t>
      </w:r>
    </w:p>
    <w:p w:rsidR="00940E73" w:rsidRPr="00940E73" w:rsidRDefault="00940E73" w:rsidP="00940E73">
      <w:pPr>
        <w:rPr>
          <w:b/>
          <w:sz w:val="28"/>
          <w:szCs w:val="28"/>
          <w:lang w:val="ru-RU"/>
        </w:rPr>
      </w:pPr>
      <w:r w:rsidRPr="00940E73">
        <w:rPr>
          <w:b/>
          <w:sz w:val="28"/>
          <w:szCs w:val="28"/>
          <w:lang w:val="ru-RU"/>
        </w:rPr>
        <w:t>Инструментальные методы исследования</w:t>
      </w:r>
    </w:p>
    <w:p w:rsidR="00940E73" w:rsidRPr="00940E73" w:rsidRDefault="00940E73" w:rsidP="00E734A1">
      <w:pPr>
        <w:numPr>
          <w:ilvl w:val="0"/>
          <w:numId w:val="11"/>
        </w:numPr>
        <w:spacing w:after="200" w:line="276" w:lineRule="auto"/>
        <w:jc w:val="both"/>
        <w:rPr>
          <w:sz w:val="28"/>
          <w:szCs w:val="28"/>
          <w:lang w:val="ru-RU"/>
        </w:rPr>
      </w:pPr>
      <w:r w:rsidRPr="00940E73">
        <w:rPr>
          <w:sz w:val="28"/>
          <w:szCs w:val="28"/>
          <w:lang w:val="ru-RU"/>
        </w:rPr>
        <w:t>УЗИ поджелудочной железы, почек</w:t>
      </w:r>
    </w:p>
    <w:p w:rsidR="00940E73" w:rsidRPr="00940E73" w:rsidRDefault="00940E73" w:rsidP="00E734A1">
      <w:pPr>
        <w:numPr>
          <w:ilvl w:val="0"/>
          <w:numId w:val="11"/>
        </w:numPr>
        <w:spacing w:after="200" w:line="276" w:lineRule="auto"/>
        <w:jc w:val="both"/>
        <w:rPr>
          <w:sz w:val="28"/>
          <w:szCs w:val="28"/>
          <w:lang w:val="ru-RU"/>
        </w:rPr>
      </w:pPr>
      <w:r w:rsidRPr="00940E73">
        <w:rPr>
          <w:sz w:val="28"/>
          <w:szCs w:val="28"/>
          <w:lang w:val="ru-RU"/>
        </w:rPr>
        <w:t>ЭКГ,</w:t>
      </w:r>
    </w:p>
    <w:p w:rsidR="00940E73" w:rsidRPr="00940E73" w:rsidRDefault="00940E73" w:rsidP="00E734A1">
      <w:pPr>
        <w:numPr>
          <w:ilvl w:val="0"/>
          <w:numId w:val="11"/>
        </w:numPr>
        <w:spacing w:after="200" w:line="276" w:lineRule="auto"/>
        <w:jc w:val="both"/>
        <w:rPr>
          <w:sz w:val="28"/>
          <w:szCs w:val="28"/>
          <w:lang w:val="ru-RU"/>
        </w:rPr>
      </w:pPr>
      <w:r w:rsidRPr="00940E73">
        <w:rPr>
          <w:sz w:val="28"/>
          <w:szCs w:val="28"/>
          <w:lang w:val="ru-RU"/>
        </w:rPr>
        <w:t>рентгенография органов грудной клетки</w:t>
      </w:r>
    </w:p>
    <w:p w:rsidR="00940E73" w:rsidRPr="00940E73" w:rsidRDefault="00940E73" w:rsidP="00940E73">
      <w:pPr>
        <w:rPr>
          <w:b/>
          <w:sz w:val="28"/>
          <w:szCs w:val="28"/>
          <w:lang w:val="ru-RU"/>
        </w:rPr>
      </w:pPr>
      <w:r w:rsidRPr="00940E73">
        <w:rPr>
          <w:b/>
          <w:sz w:val="28"/>
          <w:szCs w:val="28"/>
          <w:lang w:val="ru-RU"/>
        </w:rPr>
        <w:t>Консультация специалистов</w:t>
      </w:r>
    </w:p>
    <w:p w:rsidR="00940E73" w:rsidRPr="00940E73" w:rsidRDefault="00940E73" w:rsidP="00E734A1">
      <w:pPr>
        <w:widowControl w:val="0"/>
        <w:numPr>
          <w:ilvl w:val="0"/>
          <w:numId w:val="12"/>
        </w:numPr>
        <w:spacing w:after="200" w:line="276" w:lineRule="auto"/>
        <w:ind w:right="-2"/>
        <w:jc w:val="both"/>
        <w:rPr>
          <w:sz w:val="28"/>
          <w:szCs w:val="28"/>
          <w:lang w:val="ru-RU"/>
        </w:rPr>
      </w:pPr>
      <w:r w:rsidRPr="00940E73">
        <w:rPr>
          <w:sz w:val="28"/>
          <w:szCs w:val="28"/>
          <w:lang w:val="ru-RU"/>
        </w:rPr>
        <w:t>окулиста (диабетическая ретинопатия)</w:t>
      </w:r>
    </w:p>
    <w:p w:rsidR="00940E73" w:rsidRPr="00940E73" w:rsidRDefault="00940E73" w:rsidP="00E734A1">
      <w:pPr>
        <w:widowControl w:val="0"/>
        <w:numPr>
          <w:ilvl w:val="0"/>
          <w:numId w:val="12"/>
        </w:numPr>
        <w:spacing w:after="200" w:line="276" w:lineRule="auto"/>
        <w:ind w:right="-2"/>
        <w:jc w:val="both"/>
        <w:rPr>
          <w:sz w:val="28"/>
          <w:szCs w:val="28"/>
          <w:lang w:val="ru-RU"/>
        </w:rPr>
      </w:pPr>
      <w:r w:rsidRPr="00940E73">
        <w:rPr>
          <w:sz w:val="28"/>
          <w:szCs w:val="28"/>
          <w:lang w:val="ru-RU"/>
        </w:rPr>
        <w:t>невропатолога (диабетическая полиневропатия)</w:t>
      </w:r>
    </w:p>
    <w:p w:rsidR="00940E73" w:rsidRPr="00940E73" w:rsidRDefault="00940E73" w:rsidP="00E734A1">
      <w:pPr>
        <w:widowControl w:val="0"/>
        <w:numPr>
          <w:ilvl w:val="0"/>
          <w:numId w:val="12"/>
        </w:numPr>
        <w:spacing w:after="200" w:line="276" w:lineRule="auto"/>
        <w:ind w:right="-2"/>
        <w:jc w:val="both"/>
        <w:rPr>
          <w:sz w:val="28"/>
          <w:szCs w:val="28"/>
          <w:lang w:val="ru-RU"/>
        </w:rPr>
      </w:pPr>
      <w:r w:rsidRPr="00940E73">
        <w:rPr>
          <w:sz w:val="28"/>
          <w:szCs w:val="28"/>
          <w:lang w:val="ru-RU"/>
        </w:rPr>
        <w:t>кардиолога (ИБС, ГБ)</w:t>
      </w:r>
    </w:p>
    <w:p w:rsidR="00940E73" w:rsidRPr="00940E73" w:rsidRDefault="00940E73" w:rsidP="00E734A1">
      <w:pPr>
        <w:widowControl w:val="0"/>
        <w:numPr>
          <w:ilvl w:val="0"/>
          <w:numId w:val="12"/>
        </w:numPr>
        <w:spacing w:after="200" w:line="276" w:lineRule="auto"/>
        <w:ind w:right="-2"/>
        <w:jc w:val="both"/>
        <w:rPr>
          <w:sz w:val="28"/>
          <w:szCs w:val="28"/>
          <w:lang w:val="ru-RU"/>
        </w:rPr>
      </w:pPr>
      <w:r w:rsidRPr="00940E73">
        <w:rPr>
          <w:sz w:val="28"/>
          <w:szCs w:val="28"/>
          <w:lang w:val="ru-RU"/>
        </w:rPr>
        <w:t>хирурга (диабетическая стопа, гнойничковые заболевания кожи)</w:t>
      </w:r>
    </w:p>
    <w:p w:rsidR="00940E73" w:rsidRPr="00940E73" w:rsidRDefault="00940E73" w:rsidP="00E734A1">
      <w:pPr>
        <w:widowControl w:val="0"/>
        <w:numPr>
          <w:ilvl w:val="0"/>
          <w:numId w:val="12"/>
        </w:numPr>
        <w:spacing w:after="200" w:line="276" w:lineRule="auto"/>
        <w:ind w:right="-2"/>
        <w:jc w:val="both"/>
        <w:rPr>
          <w:sz w:val="28"/>
          <w:szCs w:val="28"/>
          <w:lang w:val="ru-RU"/>
        </w:rPr>
      </w:pPr>
      <w:r w:rsidRPr="00940E73">
        <w:rPr>
          <w:sz w:val="28"/>
          <w:szCs w:val="28"/>
          <w:lang w:val="ru-RU"/>
        </w:rPr>
        <w:t>дерматолога (грибковые поражения,  дерматиты)</w:t>
      </w:r>
    </w:p>
    <w:p w:rsidR="00940E73" w:rsidRPr="00940E73" w:rsidRDefault="00940E73" w:rsidP="00E734A1">
      <w:pPr>
        <w:widowControl w:val="0"/>
        <w:numPr>
          <w:ilvl w:val="0"/>
          <w:numId w:val="12"/>
        </w:numPr>
        <w:spacing w:after="200" w:line="276" w:lineRule="auto"/>
        <w:ind w:right="-2"/>
        <w:jc w:val="both"/>
        <w:rPr>
          <w:sz w:val="28"/>
          <w:szCs w:val="28"/>
          <w:lang w:val="ru-RU"/>
        </w:rPr>
      </w:pPr>
      <w:r w:rsidRPr="00940E73">
        <w:rPr>
          <w:sz w:val="28"/>
          <w:szCs w:val="28"/>
          <w:lang w:val="ru-RU"/>
        </w:rPr>
        <w:t>фтизиатра (туберкулёз)</w:t>
      </w:r>
    </w:p>
    <w:p w:rsidR="00940E73" w:rsidRPr="00940E73" w:rsidRDefault="00940E73" w:rsidP="00940E73">
      <w:pPr>
        <w:widowControl w:val="0"/>
        <w:ind w:right="-2"/>
        <w:rPr>
          <w:b/>
          <w:sz w:val="28"/>
          <w:szCs w:val="28"/>
          <w:lang w:val="ru-RU"/>
        </w:rPr>
      </w:pPr>
      <w:r w:rsidRPr="00940E73">
        <w:rPr>
          <w:b/>
          <w:sz w:val="28"/>
          <w:szCs w:val="28"/>
          <w:lang w:val="ru-RU"/>
        </w:rPr>
        <w:t xml:space="preserve">Принципы лечения сахарного диабета </w:t>
      </w:r>
    </w:p>
    <w:p w:rsidR="00940E73" w:rsidRPr="00940E73" w:rsidRDefault="00940E73" w:rsidP="00940E73">
      <w:pPr>
        <w:widowControl w:val="0"/>
        <w:ind w:right="-2"/>
        <w:rPr>
          <w:b/>
          <w:sz w:val="28"/>
          <w:szCs w:val="28"/>
          <w:lang w:val="ru-RU"/>
        </w:rPr>
      </w:pPr>
      <w:r w:rsidRPr="00940E73">
        <w:rPr>
          <w:b/>
          <w:sz w:val="28"/>
          <w:szCs w:val="28"/>
          <w:lang w:val="en-US"/>
        </w:rPr>
        <w:t>I</w:t>
      </w:r>
      <w:r w:rsidRPr="00940E73">
        <w:rPr>
          <w:b/>
          <w:sz w:val="28"/>
          <w:szCs w:val="28"/>
          <w:lang w:val="ru-RU"/>
        </w:rPr>
        <w:t>. Инсулинозависимый сахарный диабет (ИЗСД):</w:t>
      </w:r>
    </w:p>
    <w:p w:rsidR="00940E73" w:rsidRPr="00940E73" w:rsidRDefault="00940E73" w:rsidP="00940E73">
      <w:pPr>
        <w:widowControl w:val="0"/>
        <w:ind w:right="-2"/>
        <w:rPr>
          <w:sz w:val="28"/>
          <w:szCs w:val="28"/>
          <w:lang w:val="ru-RU"/>
        </w:rPr>
      </w:pPr>
      <w:r w:rsidRPr="00940E73">
        <w:rPr>
          <w:sz w:val="28"/>
          <w:szCs w:val="28"/>
          <w:lang w:val="ru-RU"/>
        </w:rPr>
        <w:t>1. Инсулинотерапия</w:t>
      </w:r>
    </w:p>
    <w:p w:rsidR="00940E73" w:rsidRPr="00940E73" w:rsidRDefault="00940E73" w:rsidP="00940E73">
      <w:pPr>
        <w:widowControl w:val="0"/>
        <w:ind w:right="-2"/>
        <w:rPr>
          <w:sz w:val="28"/>
          <w:szCs w:val="28"/>
          <w:lang w:val="ru-RU"/>
        </w:rPr>
      </w:pPr>
      <w:r w:rsidRPr="00940E73">
        <w:rPr>
          <w:sz w:val="28"/>
          <w:szCs w:val="28"/>
          <w:lang w:val="ru-RU"/>
        </w:rPr>
        <w:t>2. Диетотерапия</w:t>
      </w:r>
    </w:p>
    <w:p w:rsidR="00940E73" w:rsidRPr="00940E73" w:rsidRDefault="00940E73" w:rsidP="00940E73">
      <w:pPr>
        <w:widowControl w:val="0"/>
        <w:ind w:right="-2"/>
        <w:rPr>
          <w:sz w:val="28"/>
          <w:szCs w:val="28"/>
          <w:lang w:val="ru-RU"/>
        </w:rPr>
      </w:pPr>
      <w:r w:rsidRPr="00940E73">
        <w:rPr>
          <w:sz w:val="28"/>
          <w:szCs w:val="28"/>
          <w:lang w:val="ru-RU"/>
        </w:rPr>
        <w:t xml:space="preserve">3. Симптоматическое лечение </w:t>
      </w:r>
    </w:p>
    <w:p w:rsidR="00940E73" w:rsidRPr="00940E73" w:rsidRDefault="00940E73" w:rsidP="00940E73">
      <w:pPr>
        <w:widowControl w:val="0"/>
        <w:ind w:right="-2"/>
        <w:rPr>
          <w:sz w:val="28"/>
          <w:szCs w:val="28"/>
          <w:lang w:val="ru-RU"/>
        </w:rPr>
      </w:pPr>
      <w:r w:rsidRPr="00940E73">
        <w:rPr>
          <w:b/>
          <w:bCs/>
          <w:sz w:val="28"/>
          <w:szCs w:val="28"/>
          <w:lang w:val="ru-RU"/>
        </w:rPr>
        <w:t xml:space="preserve">Инсулинотерапия </w:t>
      </w:r>
      <w:r w:rsidRPr="00940E73">
        <w:rPr>
          <w:sz w:val="28"/>
          <w:szCs w:val="28"/>
          <w:lang w:val="ru-RU"/>
        </w:rPr>
        <w:t>– инсулины прозрачные (короткого действия), инсулины мутные (пролонгированного действия) – диетотерапия</w:t>
      </w:r>
    </w:p>
    <w:p w:rsidR="00940E73" w:rsidRPr="00940E73" w:rsidRDefault="00940E73" w:rsidP="00940E73">
      <w:pPr>
        <w:widowControl w:val="0"/>
        <w:ind w:right="-2"/>
        <w:rPr>
          <w:b/>
          <w:sz w:val="28"/>
          <w:szCs w:val="28"/>
          <w:lang w:val="ru-RU"/>
        </w:rPr>
      </w:pPr>
      <w:r w:rsidRPr="00940E73">
        <w:rPr>
          <w:b/>
          <w:sz w:val="28"/>
          <w:szCs w:val="28"/>
          <w:lang w:val="ru-RU"/>
        </w:rPr>
        <w:t>Виды инсулина:</w:t>
      </w:r>
    </w:p>
    <w:p w:rsidR="00940E73" w:rsidRPr="00940E73" w:rsidRDefault="00940E73" w:rsidP="00E734A1">
      <w:pPr>
        <w:widowControl w:val="0"/>
        <w:numPr>
          <w:ilvl w:val="0"/>
          <w:numId w:val="3"/>
        </w:numPr>
        <w:spacing w:after="200" w:line="276" w:lineRule="auto"/>
        <w:ind w:right="-2"/>
        <w:jc w:val="both"/>
        <w:rPr>
          <w:sz w:val="28"/>
          <w:szCs w:val="28"/>
          <w:lang w:val="ru-RU"/>
        </w:rPr>
      </w:pPr>
      <w:r w:rsidRPr="00940E73">
        <w:rPr>
          <w:sz w:val="28"/>
          <w:szCs w:val="28"/>
          <w:lang w:val="ru-RU"/>
        </w:rPr>
        <w:t>говяжий (примесь белка)</w:t>
      </w:r>
    </w:p>
    <w:p w:rsidR="00940E73" w:rsidRPr="00940E73" w:rsidRDefault="00940E73" w:rsidP="00E734A1">
      <w:pPr>
        <w:widowControl w:val="0"/>
        <w:numPr>
          <w:ilvl w:val="0"/>
          <w:numId w:val="3"/>
        </w:numPr>
        <w:spacing w:after="200" w:line="276" w:lineRule="auto"/>
        <w:ind w:right="-2"/>
        <w:jc w:val="both"/>
        <w:rPr>
          <w:sz w:val="28"/>
          <w:szCs w:val="28"/>
          <w:lang w:val="ru-RU"/>
        </w:rPr>
      </w:pPr>
      <w:r w:rsidRPr="00940E73">
        <w:rPr>
          <w:sz w:val="28"/>
          <w:szCs w:val="28"/>
          <w:lang w:val="ru-RU"/>
        </w:rPr>
        <w:t>свиной (примесь белка)</w:t>
      </w:r>
    </w:p>
    <w:p w:rsidR="00940E73" w:rsidRPr="00940E73" w:rsidRDefault="00940E73" w:rsidP="00E734A1">
      <w:pPr>
        <w:widowControl w:val="0"/>
        <w:numPr>
          <w:ilvl w:val="0"/>
          <w:numId w:val="3"/>
        </w:numPr>
        <w:spacing w:after="200" w:line="276" w:lineRule="auto"/>
        <w:ind w:right="-2"/>
        <w:jc w:val="both"/>
        <w:rPr>
          <w:sz w:val="28"/>
          <w:szCs w:val="28"/>
          <w:lang w:val="ru-RU"/>
        </w:rPr>
      </w:pPr>
      <w:r w:rsidRPr="00940E73">
        <w:rPr>
          <w:sz w:val="28"/>
          <w:szCs w:val="28"/>
          <w:lang w:val="ru-RU"/>
        </w:rPr>
        <w:t>человеческий (самый чистый)</w:t>
      </w:r>
    </w:p>
    <w:p w:rsidR="00940E73" w:rsidRPr="00940E73" w:rsidRDefault="00940E73" w:rsidP="00940E73">
      <w:pPr>
        <w:widowControl w:val="0"/>
        <w:ind w:right="-2"/>
        <w:rPr>
          <w:sz w:val="28"/>
          <w:szCs w:val="28"/>
          <w:lang w:val="ru-RU"/>
        </w:rPr>
      </w:pPr>
      <w:r w:rsidRPr="00940E73">
        <w:rPr>
          <w:sz w:val="28"/>
          <w:szCs w:val="28"/>
          <w:lang w:val="ru-RU"/>
        </w:rPr>
        <w:t>Дозу инсулина подбирает врач. Инсулины выпускают во флаконах по 5 мл, в 1 мл содержится 40 ед. активного инсулина, в 0,1 мл содержится 4 ед. инсулина. Инсулин вводится подкожно на передней брюшной стенке (метод квадратов). Простой инсулин используется в коматозном состоянии и при первичной подборке дозы инсулина. Простой инсулин – начало действия через 30 мин после введения, пик действия через 2 часа, продолжительность действия 6-8 час.</w:t>
      </w:r>
    </w:p>
    <w:p w:rsidR="00940E73" w:rsidRPr="00940E73" w:rsidRDefault="00940E73" w:rsidP="00940E73">
      <w:pPr>
        <w:widowControl w:val="0"/>
        <w:ind w:right="-2"/>
        <w:rPr>
          <w:sz w:val="28"/>
          <w:szCs w:val="28"/>
          <w:lang w:val="ru-RU"/>
        </w:rPr>
      </w:pPr>
      <w:r w:rsidRPr="00940E73">
        <w:rPr>
          <w:sz w:val="28"/>
          <w:szCs w:val="28"/>
          <w:lang w:val="ru-RU"/>
        </w:rPr>
        <w:t>После введения инсулина больного необходимо обязательно покормить через 30 минут.</w:t>
      </w:r>
    </w:p>
    <w:p w:rsidR="00940E73" w:rsidRPr="00940E73" w:rsidRDefault="00940E73" w:rsidP="00940E73">
      <w:pPr>
        <w:widowControl w:val="0"/>
        <w:ind w:right="-2"/>
        <w:rPr>
          <w:sz w:val="28"/>
          <w:szCs w:val="28"/>
          <w:lang w:val="ru-RU"/>
        </w:rPr>
      </w:pPr>
      <w:r w:rsidRPr="00940E73">
        <w:rPr>
          <w:b/>
          <w:sz w:val="28"/>
          <w:szCs w:val="28"/>
          <w:lang w:val="ru-RU"/>
        </w:rPr>
        <w:t>Диетотерапия:</w:t>
      </w:r>
      <w:r w:rsidRPr="00940E73">
        <w:rPr>
          <w:sz w:val="28"/>
          <w:szCs w:val="28"/>
          <w:lang w:val="ru-RU"/>
        </w:rPr>
        <w:t xml:space="preserve"> стол 9, с исключением легко усваиваемых углеводов (сахар, печенье, белый хлеб, белки, крупы и т. д.) Важны: режим, состав питания. Подсчет углеводов в хлебных единицах.</w:t>
      </w:r>
    </w:p>
    <w:p w:rsidR="00940E73" w:rsidRPr="00940E73" w:rsidRDefault="00940E73" w:rsidP="00940E73">
      <w:pPr>
        <w:widowControl w:val="0"/>
        <w:ind w:right="-2"/>
        <w:jc w:val="center"/>
        <w:rPr>
          <w:sz w:val="28"/>
          <w:szCs w:val="28"/>
          <w:lang w:val="ru-RU"/>
        </w:rPr>
      </w:pPr>
      <w:r w:rsidRPr="00940E73">
        <w:rPr>
          <w:b/>
          <w:sz w:val="28"/>
          <w:szCs w:val="28"/>
          <w:lang w:val="ru-RU"/>
        </w:rPr>
        <w:t>!!! Запомнить !!!</w:t>
      </w:r>
    </w:p>
    <w:p w:rsidR="00940E73" w:rsidRPr="00940E73" w:rsidRDefault="00940E73" w:rsidP="00940E73">
      <w:pPr>
        <w:widowControl w:val="0"/>
        <w:ind w:right="-2"/>
        <w:jc w:val="center"/>
        <w:rPr>
          <w:b/>
          <w:sz w:val="28"/>
          <w:szCs w:val="28"/>
          <w:lang w:val="ru-RU"/>
        </w:rPr>
      </w:pPr>
      <w:r w:rsidRPr="00940E73">
        <w:rPr>
          <w:b/>
          <w:sz w:val="28"/>
          <w:szCs w:val="28"/>
          <w:lang w:val="ru-RU"/>
        </w:rPr>
        <w:t>1 х. е. = 12 г углеводов = 25 г черного хлеба = 2 ст. л. крупы = 1 стакан молока = 1 среднее яблоко</w:t>
      </w:r>
    </w:p>
    <w:p w:rsidR="00940E73" w:rsidRPr="00940E73" w:rsidRDefault="00940E73" w:rsidP="00940E73">
      <w:pPr>
        <w:widowControl w:val="0"/>
        <w:ind w:right="-2"/>
        <w:jc w:val="center"/>
        <w:rPr>
          <w:b/>
          <w:sz w:val="28"/>
          <w:szCs w:val="28"/>
          <w:lang w:val="ru-RU"/>
        </w:rPr>
      </w:pPr>
    </w:p>
    <w:p w:rsidR="00940E73" w:rsidRPr="00940E73" w:rsidRDefault="00940E73" w:rsidP="00940E73">
      <w:pPr>
        <w:widowControl w:val="0"/>
        <w:ind w:right="-2"/>
        <w:jc w:val="center"/>
        <w:rPr>
          <w:sz w:val="28"/>
          <w:szCs w:val="28"/>
          <w:lang w:val="ru-RU"/>
        </w:rPr>
      </w:pPr>
      <w:r w:rsidRPr="00940E73">
        <w:rPr>
          <w:sz w:val="28"/>
          <w:szCs w:val="28"/>
          <w:lang w:val="ru-RU"/>
        </w:rPr>
        <w:t>Существует таблица взаимозаменяемости продуктов в хлебных единицах.</w:t>
      </w:r>
    </w:p>
    <w:p w:rsidR="00940E73" w:rsidRPr="00940E73" w:rsidRDefault="00940E73" w:rsidP="00940E73">
      <w:pPr>
        <w:widowControl w:val="0"/>
        <w:ind w:right="-2"/>
        <w:rPr>
          <w:sz w:val="28"/>
          <w:szCs w:val="28"/>
          <w:lang w:val="ru-RU"/>
        </w:rPr>
      </w:pPr>
      <w:r w:rsidRPr="00940E73">
        <w:rPr>
          <w:b/>
          <w:sz w:val="28"/>
          <w:szCs w:val="28"/>
          <w:lang w:val="en-US"/>
        </w:rPr>
        <w:t>II</w:t>
      </w:r>
      <w:r w:rsidRPr="00940E73">
        <w:rPr>
          <w:b/>
          <w:sz w:val="28"/>
          <w:szCs w:val="28"/>
          <w:lang w:val="ru-RU"/>
        </w:rPr>
        <w:t>. Инсулиннезависимый сахарный диабет (ИНСД):</w:t>
      </w:r>
    </w:p>
    <w:p w:rsidR="00940E73" w:rsidRPr="00940E73" w:rsidRDefault="00940E73" w:rsidP="00940E73">
      <w:pPr>
        <w:widowControl w:val="0"/>
        <w:ind w:right="-2"/>
        <w:rPr>
          <w:sz w:val="28"/>
          <w:szCs w:val="28"/>
          <w:lang w:val="ru-RU"/>
        </w:rPr>
      </w:pPr>
      <w:r w:rsidRPr="00940E73">
        <w:rPr>
          <w:sz w:val="28"/>
          <w:szCs w:val="28"/>
          <w:lang w:val="ru-RU"/>
        </w:rPr>
        <w:t>1. Диетотерапия</w:t>
      </w:r>
    </w:p>
    <w:p w:rsidR="00940E73" w:rsidRPr="00940E73" w:rsidRDefault="00940E73" w:rsidP="00940E73">
      <w:pPr>
        <w:widowControl w:val="0"/>
        <w:ind w:right="-2"/>
        <w:rPr>
          <w:sz w:val="28"/>
          <w:szCs w:val="28"/>
          <w:lang w:val="ru-RU"/>
        </w:rPr>
      </w:pPr>
      <w:r w:rsidRPr="00940E73">
        <w:rPr>
          <w:sz w:val="28"/>
          <w:szCs w:val="28"/>
          <w:lang w:val="ru-RU"/>
        </w:rPr>
        <w:t>2. Пероральные сахароснижающие препараты</w:t>
      </w:r>
    </w:p>
    <w:p w:rsidR="00940E73" w:rsidRPr="00940E73" w:rsidRDefault="00940E73" w:rsidP="00940E73">
      <w:pPr>
        <w:widowControl w:val="0"/>
        <w:ind w:right="-2"/>
        <w:rPr>
          <w:sz w:val="28"/>
          <w:szCs w:val="28"/>
          <w:lang w:val="ru-RU"/>
        </w:rPr>
      </w:pPr>
      <w:r w:rsidRPr="00940E73">
        <w:rPr>
          <w:sz w:val="28"/>
          <w:szCs w:val="28"/>
          <w:lang w:val="ru-RU"/>
        </w:rPr>
        <w:t>3. Инсулинотерапия</w:t>
      </w:r>
    </w:p>
    <w:p w:rsidR="00940E73" w:rsidRPr="00940E73" w:rsidRDefault="00940E73" w:rsidP="00940E73">
      <w:pPr>
        <w:widowControl w:val="0"/>
        <w:ind w:right="-2"/>
        <w:rPr>
          <w:sz w:val="28"/>
          <w:szCs w:val="28"/>
          <w:lang w:val="ru-RU"/>
        </w:rPr>
      </w:pPr>
      <w:r w:rsidRPr="00940E73">
        <w:rPr>
          <w:b/>
          <w:sz w:val="28"/>
          <w:szCs w:val="28"/>
          <w:lang w:val="ru-RU"/>
        </w:rPr>
        <w:t>Диетотерапия:</w:t>
      </w:r>
      <w:r w:rsidRPr="00940E73">
        <w:rPr>
          <w:sz w:val="28"/>
          <w:szCs w:val="28"/>
          <w:lang w:val="ru-RU"/>
        </w:rPr>
        <w:t xml:space="preserve"> стол 9, принцип диеты – гипокалорийность. Диета рассчитывается в ккал:</w:t>
      </w:r>
    </w:p>
    <w:p w:rsidR="00940E73" w:rsidRPr="00940E73" w:rsidRDefault="00940E73" w:rsidP="00940E73">
      <w:pPr>
        <w:widowControl w:val="0"/>
        <w:ind w:right="-2"/>
        <w:rPr>
          <w:sz w:val="28"/>
          <w:szCs w:val="28"/>
          <w:lang w:val="ru-RU"/>
        </w:rPr>
      </w:pPr>
      <w:r w:rsidRPr="00940E73">
        <w:rPr>
          <w:sz w:val="28"/>
          <w:szCs w:val="28"/>
          <w:lang w:val="ru-RU"/>
        </w:rPr>
        <w:t>физическая работа</w:t>
      </w:r>
      <w:r w:rsidRPr="00940E73">
        <w:rPr>
          <w:sz w:val="28"/>
          <w:szCs w:val="28"/>
          <w:lang w:val="ru-RU"/>
        </w:rPr>
        <w:tab/>
        <w:t>2000-2700 ккал</w:t>
      </w:r>
    </w:p>
    <w:p w:rsidR="00940E73" w:rsidRPr="00940E73" w:rsidRDefault="00940E73" w:rsidP="00940E73">
      <w:pPr>
        <w:widowControl w:val="0"/>
        <w:ind w:right="-2"/>
        <w:rPr>
          <w:sz w:val="28"/>
          <w:szCs w:val="28"/>
          <w:lang w:val="ru-RU"/>
        </w:rPr>
      </w:pPr>
      <w:r w:rsidRPr="00940E73">
        <w:rPr>
          <w:sz w:val="28"/>
          <w:szCs w:val="28"/>
          <w:lang w:val="ru-RU"/>
        </w:rPr>
        <w:t>обычный труд</w:t>
      </w:r>
      <w:r w:rsidRPr="00940E73">
        <w:rPr>
          <w:sz w:val="28"/>
          <w:szCs w:val="28"/>
          <w:lang w:val="ru-RU"/>
        </w:rPr>
        <w:tab/>
        <w:t>1900-2100 ккал</w:t>
      </w:r>
    </w:p>
    <w:p w:rsidR="00940E73" w:rsidRPr="00940E73" w:rsidRDefault="00940E73" w:rsidP="00940E73">
      <w:pPr>
        <w:widowControl w:val="0"/>
        <w:ind w:right="-2"/>
        <w:rPr>
          <w:sz w:val="28"/>
          <w:szCs w:val="28"/>
          <w:lang w:val="ru-RU"/>
        </w:rPr>
      </w:pPr>
      <w:r w:rsidRPr="00940E73">
        <w:rPr>
          <w:sz w:val="28"/>
          <w:szCs w:val="28"/>
          <w:lang w:val="ru-RU"/>
        </w:rPr>
        <w:t>легкий труд</w:t>
      </w:r>
      <w:r w:rsidRPr="00940E73">
        <w:rPr>
          <w:sz w:val="28"/>
          <w:szCs w:val="28"/>
          <w:lang w:val="ru-RU"/>
        </w:rPr>
        <w:tab/>
      </w:r>
      <w:r w:rsidRPr="00940E73">
        <w:rPr>
          <w:sz w:val="28"/>
          <w:szCs w:val="28"/>
          <w:lang w:val="ru-RU"/>
        </w:rPr>
        <w:tab/>
        <w:t>1600-1800 ккал</w:t>
      </w:r>
    </w:p>
    <w:p w:rsidR="00940E73" w:rsidRPr="00940E73" w:rsidRDefault="00940E73" w:rsidP="00940E73">
      <w:pPr>
        <w:widowControl w:val="0"/>
        <w:ind w:right="-2"/>
        <w:rPr>
          <w:sz w:val="28"/>
          <w:szCs w:val="28"/>
          <w:lang w:val="ru-RU"/>
        </w:rPr>
      </w:pPr>
      <w:r w:rsidRPr="00940E73">
        <w:rPr>
          <w:sz w:val="28"/>
          <w:szCs w:val="28"/>
          <w:lang w:val="ru-RU"/>
        </w:rPr>
        <w:t>при ожирении</w:t>
      </w:r>
      <w:r w:rsidRPr="00940E73">
        <w:rPr>
          <w:sz w:val="28"/>
          <w:szCs w:val="28"/>
          <w:lang w:val="ru-RU"/>
        </w:rPr>
        <w:tab/>
        <w:t>1000-1200 ккал</w:t>
      </w:r>
    </w:p>
    <w:p w:rsidR="00940E73" w:rsidRPr="00940E73" w:rsidRDefault="00940E73" w:rsidP="00940E73">
      <w:pPr>
        <w:widowControl w:val="0"/>
        <w:ind w:right="-2"/>
        <w:rPr>
          <w:sz w:val="28"/>
          <w:szCs w:val="28"/>
          <w:lang w:val="ru-RU"/>
        </w:rPr>
      </w:pPr>
      <w:r w:rsidRPr="00940E73">
        <w:rPr>
          <w:sz w:val="28"/>
          <w:szCs w:val="28"/>
          <w:lang w:val="ru-RU"/>
        </w:rPr>
        <w:t>при расщеплении</w:t>
      </w:r>
      <w:r w:rsidRPr="00940E73">
        <w:rPr>
          <w:sz w:val="28"/>
          <w:szCs w:val="28"/>
          <w:lang w:val="ru-RU"/>
        </w:rPr>
        <w:tab/>
        <w:t>1 г углеводов = 4 ккал</w:t>
      </w:r>
    </w:p>
    <w:p w:rsidR="00940E73" w:rsidRPr="00940E73" w:rsidRDefault="00940E73" w:rsidP="00940E73">
      <w:pPr>
        <w:widowControl w:val="0"/>
        <w:ind w:right="-2"/>
        <w:rPr>
          <w:sz w:val="28"/>
          <w:szCs w:val="28"/>
          <w:lang w:val="ru-RU"/>
        </w:rPr>
      </w:pPr>
      <w:r w:rsidRPr="00940E73">
        <w:rPr>
          <w:sz w:val="28"/>
          <w:szCs w:val="28"/>
          <w:lang w:val="ru-RU"/>
        </w:rPr>
        <w:tab/>
      </w:r>
      <w:r w:rsidRPr="00940E73">
        <w:rPr>
          <w:sz w:val="28"/>
          <w:szCs w:val="28"/>
          <w:lang w:val="ru-RU"/>
        </w:rPr>
        <w:tab/>
      </w:r>
      <w:r w:rsidRPr="00940E73">
        <w:rPr>
          <w:sz w:val="28"/>
          <w:szCs w:val="28"/>
          <w:lang w:val="ru-RU"/>
        </w:rPr>
        <w:tab/>
        <w:t>1 г белка</w:t>
      </w:r>
      <w:r w:rsidRPr="00940E73">
        <w:rPr>
          <w:sz w:val="28"/>
          <w:szCs w:val="28"/>
          <w:lang w:val="ru-RU"/>
        </w:rPr>
        <w:tab/>
        <w:t>= 4 ккал</w:t>
      </w:r>
    </w:p>
    <w:p w:rsidR="00940E73" w:rsidRPr="00940E73" w:rsidRDefault="00940E73" w:rsidP="00940E73">
      <w:pPr>
        <w:widowControl w:val="0"/>
        <w:ind w:right="-2"/>
        <w:rPr>
          <w:sz w:val="28"/>
          <w:szCs w:val="28"/>
          <w:lang w:val="ru-RU"/>
        </w:rPr>
      </w:pPr>
      <w:r w:rsidRPr="00940E73">
        <w:rPr>
          <w:sz w:val="28"/>
          <w:szCs w:val="28"/>
          <w:lang w:val="ru-RU"/>
        </w:rPr>
        <w:tab/>
      </w:r>
      <w:r w:rsidRPr="00940E73">
        <w:rPr>
          <w:sz w:val="28"/>
          <w:szCs w:val="28"/>
          <w:lang w:val="ru-RU"/>
        </w:rPr>
        <w:tab/>
      </w:r>
      <w:r w:rsidRPr="00940E73">
        <w:rPr>
          <w:sz w:val="28"/>
          <w:szCs w:val="28"/>
          <w:lang w:val="ru-RU"/>
        </w:rPr>
        <w:tab/>
        <w:t>1 г жира</w:t>
      </w:r>
      <w:r w:rsidRPr="00940E73">
        <w:rPr>
          <w:sz w:val="28"/>
          <w:szCs w:val="28"/>
          <w:lang w:val="ru-RU"/>
        </w:rPr>
        <w:tab/>
        <w:t>= 9 ккал</w:t>
      </w:r>
    </w:p>
    <w:p w:rsidR="00940E73" w:rsidRPr="00940E73" w:rsidRDefault="00940E73" w:rsidP="00940E73">
      <w:pPr>
        <w:widowControl w:val="0"/>
        <w:ind w:right="-2"/>
        <w:rPr>
          <w:sz w:val="28"/>
          <w:szCs w:val="28"/>
          <w:lang w:val="ru-RU"/>
        </w:rPr>
      </w:pPr>
      <w:r w:rsidRPr="00940E73">
        <w:rPr>
          <w:sz w:val="28"/>
          <w:szCs w:val="28"/>
          <w:lang w:val="ru-RU"/>
        </w:rPr>
        <w:t>Назначение сахароснижающих препаратов только при ИНСД со стабильным течением: букарбан, оранил, манинил, глюконорм и др. Бигуаниды: силубин, буформин, адебит и др. При тяжелом течении ИНСД назначают инсулин.</w:t>
      </w:r>
    </w:p>
    <w:p w:rsidR="00940E73" w:rsidRPr="00940E73" w:rsidRDefault="00940E73" w:rsidP="00940E73">
      <w:pPr>
        <w:widowControl w:val="0"/>
        <w:ind w:right="-2"/>
        <w:rPr>
          <w:b/>
          <w:bCs/>
          <w:sz w:val="28"/>
          <w:szCs w:val="28"/>
          <w:lang w:val="ru-RU"/>
        </w:rPr>
      </w:pPr>
      <w:r w:rsidRPr="00940E73">
        <w:rPr>
          <w:b/>
          <w:bCs/>
          <w:sz w:val="28"/>
          <w:szCs w:val="28"/>
          <w:lang w:val="ru-RU"/>
        </w:rPr>
        <w:t>Диспансеризация:</w:t>
      </w:r>
    </w:p>
    <w:p w:rsidR="00940E73" w:rsidRPr="00940E73" w:rsidRDefault="00940E73" w:rsidP="00E734A1">
      <w:pPr>
        <w:widowControl w:val="0"/>
        <w:numPr>
          <w:ilvl w:val="0"/>
          <w:numId w:val="4"/>
        </w:numPr>
        <w:spacing w:after="200" w:line="276" w:lineRule="auto"/>
        <w:ind w:right="-2"/>
        <w:jc w:val="both"/>
        <w:rPr>
          <w:sz w:val="28"/>
          <w:szCs w:val="28"/>
          <w:lang w:val="ru-RU"/>
        </w:rPr>
      </w:pPr>
      <w:r w:rsidRPr="00940E73">
        <w:rPr>
          <w:sz w:val="28"/>
          <w:szCs w:val="28"/>
          <w:lang w:val="ru-RU"/>
        </w:rPr>
        <w:t xml:space="preserve">Пациент с сахарным диабетом состоит на диспансерном учёте у эндокринолога и терапевта.  Частота  посещений  1раз в 1-3месяца в зависимости от состояния пациента </w:t>
      </w:r>
    </w:p>
    <w:p w:rsidR="00940E73" w:rsidRPr="00940E73" w:rsidRDefault="00940E73" w:rsidP="00E734A1">
      <w:pPr>
        <w:widowControl w:val="0"/>
        <w:numPr>
          <w:ilvl w:val="0"/>
          <w:numId w:val="4"/>
        </w:numPr>
        <w:spacing w:after="200" w:line="276" w:lineRule="auto"/>
        <w:ind w:right="-2"/>
        <w:jc w:val="both"/>
        <w:rPr>
          <w:sz w:val="28"/>
          <w:szCs w:val="28"/>
          <w:lang w:val="ru-RU"/>
        </w:rPr>
      </w:pPr>
      <w:r w:rsidRPr="00940E73">
        <w:rPr>
          <w:sz w:val="28"/>
          <w:szCs w:val="28"/>
          <w:lang w:val="ru-RU"/>
        </w:rPr>
        <w:t>Контроль сахара крови</w:t>
      </w:r>
    </w:p>
    <w:p w:rsidR="00940E73" w:rsidRPr="00940E73" w:rsidRDefault="00940E73" w:rsidP="00E734A1">
      <w:pPr>
        <w:widowControl w:val="0"/>
        <w:numPr>
          <w:ilvl w:val="0"/>
          <w:numId w:val="4"/>
        </w:numPr>
        <w:spacing w:after="200" w:line="276" w:lineRule="auto"/>
        <w:ind w:right="-2"/>
        <w:jc w:val="both"/>
        <w:rPr>
          <w:sz w:val="28"/>
          <w:szCs w:val="28"/>
          <w:lang w:val="ru-RU"/>
        </w:rPr>
      </w:pPr>
      <w:r w:rsidRPr="00940E73">
        <w:rPr>
          <w:sz w:val="28"/>
          <w:szCs w:val="28"/>
          <w:lang w:val="ru-RU"/>
        </w:rPr>
        <w:t>Анализ мочи на сахар,  ацетон</w:t>
      </w:r>
    </w:p>
    <w:p w:rsidR="00940E73" w:rsidRPr="00940E73" w:rsidRDefault="00940E73" w:rsidP="00E734A1">
      <w:pPr>
        <w:widowControl w:val="0"/>
        <w:numPr>
          <w:ilvl w:val="0"/>
          <w:numId w:val="4"/>
        </w:numPr>
        <w:spacing w:after="200" w:line="276" w:lineRule="auto"/>
        <w:ind w:right="-2"/>
        <w:jc w:val="both"/>
        <w:rPr>
          <w:sz w:val="28"/>
          <w:szCs w:val="28"/>
          <w:lang w:val="ru-RU"/>
        </w:rPr>
      </w:pPr>
      <w:r w:rsidRPr="00940E73">
        <w:rPr>
          <w:sz w:val="28"/>
          <w:szCs w:val="28"/>
          <w:lang w:val="ru-RU"/>
        </w:rPr>
        <w:t>Коррекция  доз инсулина и сахароснижающих препаратов</w:t>
      </w:r>
    </w:p>
    <w:p w:rsidR="00940E73" w:rsidRPr="00940E73" w:rsidRDefault="00940E73" w:rsidP="00E734A1">
      <w:pPr>
        <w:widowControl w:val="0"/>
        <w:numPr>
          <w:ilvl w:val="0"/>
          <w:numId w:val="4"/>
        </w:numPr>
        <w:spacing w:after="200" w:line="276" w:lineRule="auto"/>
        <w:ind w:right="-2"/>
        <w:jc w:val="both"/>
        <w:rPr>
          <w:sz w:val="28"/>
          <w:szCs w:val="28"/>
          <w:lang w:val="ru-RU"/>
        </w:rPr>
      </w:pPr>
      <w:r w:rsidRPr="00940E73">
        <w:rPr>
          <w:sz w:val="28"/>
          <w:szCs w:val="28"/>
          <w:lang w:val="ru-RU"/>
        </w:rPr>
        <w:t>ЭКГ</w:t>
      </w:r>
    </w:p>
    <w:p w:rsidR="00940E73" w:rsidRPr="00940E73" w:rsidRDefault="00940E73" w:rsidP="00E734A1">
      <w:pPr>
        <w:widowControl w:val="0"/>
        <w:numPr>
          <w:ilvl w:val="0"/>
          <w:numId w:val="4"/>
        </w:numPr>
        <w:spacing w:after="200" w:line="276" w:lineRule="auto"/>
        <w:ind w:right="-2"/>
        <w:jc w:val="both"/>
        <w:rPr>
          <w:sz w:val="28"/>
          <w:szCs w:val="28"/>
          <w:lang w:val="ru-RU"/>
        </w:rPr>
      </w:pPr>
      <w:r w:rsidRPr="00940E73">
        <w:rPr>
          <w:sz w:val="28"/>
          <w:szCs w:val="28"/>
          <w:lang w:val="ru-RU"/>
        </w:rPr>
        <w:t>Консультация окулиста (2 раза в год), невропатолога, дерматолога, кардиолога</w:t>
      </w:r>
    </w:p>
    <w:p w:rsidR="00940E73" w:rsidRPr="00940E73" w:rsidRDefault="00940E73" w:rsidP="00940E73">
      <w:pPr>
        <w:widowControl w:val="0"/>
        <w:rPr>
          <w:sz w:val="28"/>
          <w:szCs w:val="28"/>
          <w:lang w:val="ru-RU"/>
        </w:rPr>
      </w:pPr>
      <w:r w:rsidRPr="00940E73">
        <w:rPr>
          <w:sz w:val="28"/>
          <w:szCs w:val="28"/>
          <w:lang w:val="ru-RU"/>
        </w:rPr>
        <w:t xml:space="preserve">Осложнения  сахарного диабета подразделяются на ранние и поздние </w:t>
      </w:r>
    </w:p>
    <w:p w:rsidR="00940E73" w:rsidRPr="00940E73" w:rsidRDefault="00940E73" w:rsidP="00940E73">
      <w:pPr>
        <w:widowControl w:val="0"/>
        <w:rPr>
          <w:sz w:val="28"/>
          <w:szCs w:val="28"/>
          <w:lang w:val="ru-RU"/>
        </w:rPr>
      </w:pPr>
      <w:r w:rsidRPr="00940E73">
        <w:rPr>
          <w:b/>
          <w:bCs/>
          <w:sz w:val="28"/>
          <w:szCs w:val="28"/>
          <w:lang w:val="ru-RU"/>
        </w:rPr>
        <w:t xml:space="preserve">К ранним </w:t>
      </w:r>
      <w:r w:rsidRPr="00940E73">
        <w:rPr>
          <w:sz w:val="28"/>
          <w:szCs w:val="28"/>
          <w:lang w:val="ru-RU"/>
        </w:rPr>
        <w:t>осложнениям  сахарного диабета относятся:</w:t>
      </w:r>
    </w:p>
    <w:p w:rsidR="00940E73" w:rsidRPr="00940E73" w:rsidRDefault="00940E73" w:rsidP="00E734A1">
      <w:pPr>
        <w:widowControl w:val="0"/>
        <w:numPr>
          <w:ilvl w:val="0"/>
          <w:numId w:val="21"/>
        </w:numPr>
        <w:tabs>
          <w:tab w:val="num" w:pos="426"/>
        </w:tabs>
        <w:spacing w:after="200" w:line="276" w:lineRule="auto"/>
        <w:ind w:left="426"/>
        <w:rPr>
          <w:sz w:val="28"/>
          <w:szCs w:val="28"/>
          <w:lang w:val="ru-RU"/>
        </w:rPr>
      </w:pPr>
      <w:r w:rsidRPr="00940E73">
        <w:rPr>
          <w:sz w:val="28"/>
          <w:szCs w:val="28"/>
          <w:lang w:val="ru-RU"/>
        </w:rPr>
        <w:t>Кетоацидотическая кома (гипергликемическая) кома</w:t>
      </w:r>
    </w:p>
    <w:p w:rsidR="00940E73" w:rsidRPr="00940E73" w:rsidRDefault="00940E73" w:rsidP="00E734A1">
      <w:pPr>
        <w:widowControl w:val="0"/>
        <w:numPr>
          <w:ilvl w:val="0"/>
          <w:numId w:val="21"/>
        </w:numPr>
        <w:tabs>
          <w:tab w:val="num" w:pos="426"/>
        </w:tabs>
        <w:spacing w:after="200" w:line="276" w:lineRule="auto"/>
        <w:ind w:left="426"/>
        <w:rPr>
          <w:sz w:val="28"/>
          <w:szCs w:val="28"/>
          <w:lang w:val="ru-RU"/>
        </w:rPr>
      </w:pPr>
      <w:r w:rsidRPr="00940E73">
        <w:rPr>
          <w:sz w:val="28"/>
          <w:szCs w:val="28"/>
          <w:lang w:val="ru-RU"/>
        </w:rPr>
        <w:t>Гипогликемическая кома</w:t>
      </w:r>
    </w:p>
    <w:p w:rsidR="00940E73" w:rsidRPr="00940E73" w:rsidRDefault="00940E73" w:rsidP="00940E73">
      <w:pPr>
        <w:widowControl w:val="0"/>
        <w:rPr>
          <w:b/>
          <w:bCs/>
          <w:sz w:val="28"/>
          <w:szCs w:val="28"/>
          <w:lang w:val="ru-RU"/>
        </w:rPr>
      </w:pPr>
      <w:r w:rsidRPr="00940E73">
        <w:rPr>
          <w:b/>
          <w:bCs/>
          <w:sz w:val="28"/>
          <w:szCs w:val="28"/>
          <w:lang w:val="ru-RU"/>
        </w:rPr>
        <w:t>Кетоацидотическая кома (гипергликемическая) кома.</w:t>
      </w:r>
    </w:p>
    <w:p w:rsidR="00940E73" w:rsidRPr="00940E73" w:rsidRDefault="00940E73" w:rsidP="00940E73">
      <w:pPr>
        <w:widowControl w:val="0"/>
        <w:ind w:right="-2"/>
        <w:rPr>
          <w:b/>
          <w:sz w:val="28"/>
          <w:szCs w:val="28"/>
          <w:lang w:val="ru-RU"/>
        </w:rPr>
      </w:pPr>
      <w:r w:rsidRPr="00940E73">
        <w:rPr>
          <w:b/>
          <w:sz w:val="28"/>
          <w:szCs w:val="28"/>
          <w:lang w:val="ru-RU"/>
        </w:rPr>
        <w:t>Причины:</w:t>
      </w:r>
    </w:p>
    <w:p w:rsidR="00940E73" w:rsidRPr="00940E73" w:rsidRDefault="00940E73" w:rsidP="00E734A1">
      <w:pPr>
        <w:widowControl w:val="0"/>
        <w:numPr>
          <w:ilvl w:val="0"/>
          <w:numId w:val="22"/>
        </w:numPr>
        <w:spacing w:after="200" w:line="276" w:lineRule="auto"/>
        <w:ind w:right="-2"/>
        <w:jc w:val="both"/>
        <w:rPr>
          <w:sz w:val="28"/>
          <w:szCs w:val="28"/>
          <w:lang w:val="ru-RU"/>
        </w:rPr>
      </w:pPr>
      <w:r w:rsidRPr="00940E73">
        <w:rPr>
          <w:sz w:val="28"/>
          <w:szCs w:val="28"/>
          <w:lang w:val="ru-RU"/>
        </w:rPr>
        <w:t>применение некачественных инсулинов (просроченный, замороженный)</w:t>
      </w:r>
    </w:p>
    <w:p w:rsidR="00940E73" w:rsidRPr="00940E73" w:rsidRDefault="00940E73" w:rsidP="00E734A1">
      <w:pPr>
        <w:widowControl w:val="0"/>
        <w:numPr>
          <w:ilvl w:val="0"/>
          <w:numId w:val="22"/>
        </w:numPr>
        <w:spacing w:after="200" w:line="276" w:lineRule="auto"/>
        <w:ind w:right="-2"/>
        <w:jc w:val="both"/>
        <w:rPr>
          <w:sz w:val="28"/>
          <w:szCs w:val="28"/>
          <w:lang w:val="ru-RU"/>
        </w:rPr>
      </w:pPr>
      <w:r w:rsidRPr="00940E73">
        <w:rPr>
          <w:sz w:val="28"/>
          <w:szCs w:val="28"/>
          <w:lang w:val="ru-RU"/>
        </w:rPr>
        <w:t>отказ от диеты, или от введения инсулина, недостаточная доза инсулина.</w:t>
      </w:r>
    </w:p>
    <w:p w:rsidR="00940E73" w:rsidRPr="00940E73" w:rsidRDefault="00940E73" w:rsidP="00E734A1">
      <w:pPr>
        <w:widowControl w:val="0"/>
        <w:numPr>
          <w:ilvl w:val="0"/>
          <w:numId w:val="22"/>
        </w:numPr>
        <w:spacing w:after="200" w:line="276" w:lineRule="auto"/>
        <w:ind w:right="-2"/>
        <w:jc w:val="both"/>
        <w:rPr>
          <w:sz w:val="28"/>
          <w:szCs w:val="28"/>
          <w:lang w:val="ru-RU"/>
        </w:rPr>
      </w:pPr>
      <w:r w:rsidRPr="00940E73">
        <w:rPr>
          <w:sz w:val="28"/>
          <w:szCs w:val="28"/>
          <w:lang w:val="ru-RU"/>
        </w:rPr>
        <w:t xml:space="preserve">развитие тяжелых заболеваний (инсульт, инфаркт миокарда, пневмонии) </w:t>
      </w:r>
    </w:p>
    <w:p w:rsidR="00940E73" w:rsidRPr="00940E73" w:rsidRDefault="00940E73" w:rsidP="00E734A1">
      <w:pPr>
        <w:widowControl w:val="0"/>
        <w:numPr>
          <w:ilvl w:val="0"/>
          <w:numId w:val="22"/>
        </w:numPr>
        <w:spacing w:after="200" w:line="276" w:lineRule="auto"/>
        <w:ind w:right="-2"/>
        <w:jc w:val="both"/>
        <w:rPr>
          <w:sz w:val="28"/>
          <w:szCs w:val="28"/>
          <w:lang w:val="ru-RU"/>
        </w:rPr>
      </w:pPr>
      <w:r w:rsidRPr="00940E73">
        <w:rPr>
          <w:sz w:val="28"/>
          <w:szCs w:val="28"/>
          <w:lang w:val="ru-RU"/>
        </w:rPr>
        <w:t>стресс, психические травмы.</w:t>
      </w:r>
    </w:p>
    <w:p w:rsidR="00940E73" w:rsidRPr="00940E73" w:rsidRDefault="00940E73" w:rsidP="00E734A1">
      <w:pPr>
        <w:widowControl w:val="0"/>
        <w:numPr>
          <w:ilvl w:val="0"/>
          <w:numId w:val="22"/>
        </w:numPr>
        <w:spacing w:after="200" w:line="276" w:lineRule="auto"/>
        <w:ind w:right="-2"/>
        <w:jc w:val="both"/>
        <w:rPr>
          <w:sz w:val="28"/>
          <w:szCs w:val="28"/>
          <w:lang w:val="ru-RU"/>
        </w:rPr>
      </w:pPr>
      <w:r w:rsidRPr="00940E73">
        <w:rPr>
          <w:sz w:val="28"/>
          <w:szCs w:val="28"/>
          <w:lang w:val="ru-RU"/>
        </w:rPr>
        <w:t xml:space="preserve">операции, </w:t>
      </w:r>
    </w:p>
    <w:p w:rsidR="00940E73" w:rsidRPr="00940E73" w:rsidRDefault="00940E73" w:rsidP="00E734A1">
      <w:pPr>
        <w:widowControl w:val="0"/>
        <w:numPr>
          <w:ilvl w:val="0"/>
          <w:numId w:val="22"/>
        </w:numPr>
        <w:spacing w:after="200" w:line="276" w:lineRule="auto"/>
        <w:ind w:right="-2"/>
        <w:jc w:val="both"/>
        <w:rPr>
          <w:sz w:val="28"/>
          <w:szCs w:val="28"/>
          <w:lang w:val="ru-RU"/>
        </w:rPr>
      </w:pPr>
      <w:r w:rsidRPr="00940E73">
        <w:rPr>
          <w:sz w:val="28"/>
          <w:szCs w:val="28"/>
          <w:lang w:val="ru-RU"/>
        </w:rPr>
        <w:t>тяжёлые физические нагрузки</w:t>
      </w:r>
    </w:p>
    <w:p w:rsidR="00940E73" w:rsidRPr="00940E73" w:rsidRDefault="00940E73" w:rsidP="00940E73">
      <w:pPr>
        <w:widowControl w:val="0"/>
        <w:spacing w:before="280" w:after="80" w:line="360" w:lineRule="auto"/>
        <w:outlineLvl w:val="5"/>
        <w:rPr>
          <w:bCs/>
          <w:iCs/>
          <w:sz w:val="28"/>
          <w:szCs w:val="28"/>
          <w:lang w:val="ru-RU"/>
        </w:rPr>
      </w:pPr>
      <w:r w:rsidRPr="00940E73">
        <w:rPr>
          <w:bCs/>
          <w:iCs/>
          <w:sz w:val="28"/>
          <w:szCs w:val="28"/>
          <w:lang w:val="ru-RU"/>
        </w:rPr>
        <w:t>Гипогликемическая кома</w:t>
      </w:r>
    </w:p>
    <w:p w:rsidR="00940E73" w:rsidRPr="00940E73" w:rsidRDefault="00940E73" w:rsidP="00940E73">
      <w:pPr>
        <w:widowControl w:val="0"/>
        <w:ind w:right="-2"/>
        <w:rPr>
          <w:sz w:val="28"/>
          <w:szCs w:val="28"/>
          <w:lang w:val="ru-RU"/>
        </w:rPr>
      </w:pPr>
      <w:r w:rsidRPr="00940E73">
        <w:rPr>
          <w:b/>
          <w:sz w:val="28"/>
          <w:szCs w:val="28"/>
          <w:lang w:val="ru-RU"/>
        </w:rPr>
        <w:t>Причины:</w:t>
      </w:r>
    </w:p>
    <w:p w:rsidR="00940E73" w:rsidRPr="00940E73" w:rsidRDefault="00940E73" w:rsidP="00E734A1">
      <w:pPr>
        <w:widowControl w:val="0"/>
        <w:numPr>
          <w:ilvl w:val="0"/>
          <w:numId w:val="23"/>
        </w:numPr>
        <w:spacing w:after="200" w:line="276" w:lineRule="auto"/>
        <w:ind w:right="-2"/>
        <w:jc w:val="both"/>
        <w:rPr>
          <w:sz w:val="28"/>
          <w:szCs w:val="28"/>
          <w:lang w:val="ru-RU"/>
        </w:rPr>
      </w:pPr>
      <w:r w:rsidRPr="00940E73">
        <w:rPr>
          <w:sz w:val="28"/>
          <w:szCs w:val="28"/>
          <w:lang w:val="ru-RU"/>
        </w:rPr>
        <w:t>передозировка инсулина</w:t>
      </w:r>
    </w:p>
    <w:p w:rsidR="00940E73" w:rsidRPr="00940E73" w:rsidRDefault="00940E73" w:rsidP="00E734A1">
      <w:pPr>
        <w:widowControl w:val="0"/>
        <w:numPr>
          <w:ilvl w:val="0"/>
          <w:numId w:val="23"/>
        </w:numPr>
        <w:spacing w:after="200" w:line="276" w:lineRule="auto"/>
        <w:ind w:right="-2"/>
        <w:jc w:val="both"/>
        <w:rPr>
          <w:sz w:val="28"/>
          <w:szCs w:val="28"/>
          <w:lang w:val="ru-RU"/>
        </w:rPr>
      </w:pPr>
      <w:r w:rsidRPr="00940E73">
        <w:rPr>
          <w:sz w:val="28"/>
          <w:szCs w:val="28"/>
          <w:lang w:val="ru-RU"/>
        </w:rPr>
        <w:t>задержка с приемом пищи после введения инсулина</w:t>
      </w:r>
    </w:p>
    <w:p w:rsidR="00940E73" w:rsidRPr="00940E73" w:rsidRDefault="00940E73" w:rsidP="00E734A1">
      <w:pPr>
        <w:widowControl w:val="0"/>
        <w:numPr>
          <w:ilvl w:val="0"/>
          <w:numId w:val="23"/>
        </w:numPr>
        <w:spacing w:after="200" w:line="276" w:lineRule="auto"/>
        <w:ind w:right="-2"/>
        <w:jc w:val="both"/>
        <w:rPr>
          <w:sz w:val="28"/>
          <w:szCs w:val="28"/>
          <w:lang w:val="ru-RU"/>
        </w:rPr>
      </w:pPr>
      <w:r w:rsidRPr="00940E73">
        <w:rPr>
          <w:sz w:val="28"/>
          <w:szCs w:val="28"/>
          <w:lang w:val="ru-RU"/>
        </w:rPr>
        <w:t>излишняя физическая нагрузка</w:t>
      </w:r>
    </w:p>
    <w:p w:rsidR="00940E73" w:rsidRPr="00940E73" w:rsidRDefault="00940E73" w:rsidP="00E734A1">
      <w:pPr>
        <w:widowControl w:val="0"/>
        <w:numPr>
          <w:ilvl w:val="0"/>
          <w:numId w:val="23"/>
        </w:numPr>
        <w:spacing w:after="200" w:line="276" w:lineRule="auto"/>
        <w:ind w:right="-2"/>
        <w:jc w:val="both"/>
        <w:rPr>
          <w:sz w:val="28"/>
          <w:szCs w:val="28"/>
          <w:lang w:val="ru-RU"/>
        </w:rPr>
      </w:pPr>
      <w:r w:rsidRPr="00940E73">
        <w:rPr>
          <w:sz w:val="28"/>
          <w:szCs w:val="28"/>
          <w:lang w:val="ru-RU"/>
        </w:rPr>
        <w:t>злоупотребление алкоголем</w:t>
      </w:r>
    </w:p>
    <w:p w:rsidR="00940E73" w:rsidRPr="00940E73" w:rsidRDefault="00940E73" w:rsidP="00940E73">
      <w:pPr>
        <w:widowControl w:val="0"/>
        <w:ind w:right="-2"/>
        <w:jc w:val="center"/>
        <w:rPr>
          <w:b/>
          <w:sz w:val="28"/>
          <w:szCs w:val="28"/>
          <w:lang w:val="ru-RU"/>
        </w:rPr>
      </w:pPr>
      <w:r w:rsidRPr="00940E73">
        <w:rPr>
          <w:b/>
          <w:sz w:val="28"/>
          <w:szCs w:val="28"/>
          <w:lang w:val="ru-RU"/>
        </w:rPr>
        <w:t>Комы при сахарном диабете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3777"/>
        <w:gridCol w:w="3482"/>
      </w:tblGrid>
      <w:tr w:rsidR="00940E73" w:rsidRPr="00940E73" w:rsidTr="008E44D5">
        <w:tc>
          <w:tcPr>
            <w:tcW w:w="1208" w:type="pct"/>
          </w:tcPr>
          <w:p w:rsidR="00940E73" w:rsidRPr="00940E73" w:rsidRDefault="00940E73" w:rsidP="00940E73">
            <w:pPr>
              <w:widowControl w:val="0"/>
              <w:spacing w:before="280" w:after="80" w:line="360" w:lineRule="auto"/>
              <w:outlineLvl w:val="5"/>
              <w:rPr>
                <w:bCs/>
                <w:iCs/>
                <w:sz w:val="28"/>
                <w:szCs w:val="28"/>
                <w:lang w:val="ru-RU"/>
              </w:rPr>
            </w:pPr>
            <w:r w:rsidRPr="00940E73">
              <w:rPr>
                <w:bCs/>
                <w:iCs/>
                <w:sz w:val="28"/>
                <w:szCs w:val="28"/>
                <w:lang w:val="ru-RU"/>
              </w:rPr>
              <w:t>Основные признаки</w:t>
            </w:r>
          </w:p>
        </w:tc>
        <w:tc>
          <w:tcPr>
            <w:tcW w:w="1973" w:type="pct"/>
          </w:tcPr>
          <w:p w:rsidR="00940E73" w:rsidRPr="00940E73" w:rsidRDefault="00940E73" w:rsidP="00940E73">
            <w:pPr>
              <w:widowControl w:val="0"/>
              <w:ind w:right="-2"/>
              <w:jc w:val="center"/>
              <w:rPr>
                <w:b/>
                <w:sz w:val="28"/>
                <w:szCs w:val="28"/>
                <w:lang w:val="ru-RU"/>
              </w:rPr>
            </w:pPr>
            <w:r w:rsidRPr="00940E73">
              <w:rPr>
                <w:b/>
                <w:sz w:val="28"/>
                <w:szCs w:val="28"/>
                <w:lang w:val="ru-RU"/>
              </w:rPr>
              <w:t xml:space="preserve">Кетоацидттическая кома </w:t>
            </w:r>
          </w:p>
        </w:tc>
        <w:tc>
          <w:tcPr>
            <w:tcW w:w="1819" w:type="pct"/>
          </w:tcPr>
          <w:p w:rsidR="00940E73" w:rsidRPr="00940E73" w:rsidRDefault="00940E73" w:rsidP="00940E73">
            <w:pPr>
              <w:widowControl w:val="0"/>
              <w:ind w:right="-2"/>
              <w:jc w:val="center"/>
              <w:rPr>
                <w:b/>
                <w:sz w:val="28"/>
                <w:szCs w:val="28"/>
                <w:lang w:val="ru-RU"/>
              </w:rPr>
            </w:pPr>
            <w:r w:rsidRPr="00940E73">
              <w:rPr>
                <w:b/>
                <w:sz w:val="28"/>
                <w:szCs w:val="28"/>
                <w:lang w:val="ru-RU"/>
              </w:rPr>
              <w:t xml:space="preserve">Гипогликемическая кома </w:t>
            </w:r>
          </w:p>
        </w:tc>
      </w:tr>
      <w:tr w:rsidR="00940E73" w:rsidRPr="00940E73" w:rsidTr="008E44D5">
        <w:trPr>
          <w:trHeight w:val="202"/>
        </w:trPr>
        <w:tc>
          <w:tcPr>
            <w:tcW w:w="1208" w:type="pct"/>
          </w:tcPr>
          <w:p w:rsidR="00940E73" w:rsidRPr="00940E73" w:rsidRDefault="00940E73" w:rsidP="00940E73">
            <w:pPr>
              <w:widowControl w:val="0"/>
              <w:ind w:right="-2"/>
              <w:rPr>
                <w:sz w:val="28"/>
                <w:szCs w:val="28"/>
                <w:lang w:val="ru-RU"/>
              </w:rPr>
            </w:pPr>
            <w:r w:rsidRPr="00940E73">
              <w:rPr>
                <w:b/>
                <w:sz w:val="28"/>
                <w:szCs w:val="28"/>
                <w:lang w:val="ru-RU"/>
              </w:rPr>
              <w:t>1.Начало</w:t>
            </w:r>
          </w:p>
        </w:tc>
        <w:tc>
          <w:tcPr>
            <w:tcW w:w="1973" w:type="pct"/>
          </w:tcPr>
          <w:p w:rsidR="00940E73" w:rsidRPr="00940E73" w:rsidRDefault="00940E73" w:rsidP="00E734A1">
            <w:pPr>
              <w:widowControl w:val="0"/>
              <w:numPr>
                <w:ilvl w:val="0"/>
                <w:numId w:val="16"/>
              </w:numPr>
              <w:spacing w:after="200" w:line="276" w:lineRule="auto"/>
              <w:ind w:right="-2"/>
              <w:jc w:val="both"/>
              <w:rPr>
                <w:sz w:val="28"/>
                <w:szCs w:val="28"/>
                <w:lang w:val="ru-RU"/>
              </w:rPr>
            </w:pPr>
            <w:r w:rsidRPr="00940E73">
              <w:rPr>
                <w:sz w:val="28"/>
                <w:szCs w:val="28"/>
                <w:lang w:val="ru-RU"/>
              </w:rPr>
              <w:t>медленное развитие (2-3 недели)</w:t>
            </w:r>
          </w:p>
        </w:tc>
        <w:tc>
          <w:tcPr>
            <w:tcW w:w="1819" w:type="pct"/>
          </w:tcPr>
          <w:p w:rsidR="00940E73" w:rsidRPr="00940E73" w:rsidRDefault="00940E73" w:rsidP="00E734A1">
            <w:pPr>
              <w:widowControl w:val="0"/>
              <w:numPr>
                <w:ilvl w:val="0"/>
                <w:numId w:val="17"/>
              </w:numPr>
              <w:spacing w:after="200" w:line="276" w:lineRule="auto"/>
              <w:ind w:right="-2"/>
              <w:jc w:val="both"/>
              <w:rPr>
                <w:sz w:val="28"/>
                <w:szCs w:val="28"/>
                <w:lang w:val="ru-RU"/>
              </w:rPr>
            </w:pPr>
            <w:r w:rsidRPr="00940E73">
              <w:rPr>
                <w:sz w:val="28"/>
                <w:szCs w:val="28"/>
                <w:lang w:val="ru-RU"/>
              </w:rPr>
              <w:t>быстрое развитие (5-10 минут)</w:t>
            </w:r>
          </w:p>
        </w:tc>
      </w:tr>
      <w:tr w:rsidR="00940E73" w:rsidRPr="00940E73" w:rsidTr="008E44D5">
        <w:trPr>
          <w:trHeight w:val="1449"/>
        </w:trPr>
        <w:tc>
          <w:tcPr>
            <w:tcW w:w="1208" w:type="pct"/>
          </w:tcPr>
          <w:p w:rsidR="00940E73" w:rsidRPr="00940E73" w:rsidRDefault="00940E73" w:rsidP="00940E73">
            <w:pPr>
              <w:widowControl w:val="0"/>
              <w:ind w:right="-2"/>
              <w:rPr>
                <w:b/>
                <w:bCs/>
                <w:sz w:val="28"/>
                <w:szCs w:val="28"/>
                <w:lang w:val="ru-RU"/>
              </w:rPr>
            </w:pPr>
            <w:r w:rsidRPr="00940E73">
              <w:rPr>
                <w:b/>
                <w:bCs/>
                <w:sz w:val="28"/>
                <w:szCs w:val="28"/>
                <w:lang w:val="ru-RU"/>
              </w:rPr>
              <w:t>2.Основные жалобы</w:t>
            </w:r>
          </w:p>
          <w:p w:rsidR="00940E73" w:rsidRPr="00940E73" w:rsidRDefault="00940E73" w:rsidP="00940E73">
            <w:pPr>
              <w:widowControl w:val="0"/>
              <w:ind w:right="-2"/>
              <w:rPr>
                <w:b/>
                <w:bCs/>
                <w:sz w:val="28"/>
                <w:szCs w:val="28"/>
                <w:lang w:val="ru-RU"/>
              </w:rPr>
            </w:pPr>
            <w:r w:rsidRPr="00940E73">
              <w:rPr>
                <w:b/>
                <w:bCs/>
                <w:sz w:val="28"/>
                <w:szCs w:val="28"/>
                <w:lang w:val="ru-RU"/>
              </w:rPr>
              <w:t>при прекоме:</w:t>
            </w:r>
          </w:p>
          <w:p w:rsidR="00940E73" w:rsidRPr="00940E73" w:rsidRDefault="00940E73" w:rsidP="00940E73">
            <w:pPr>
              <w:widowControl w:val="0"/>
              <w:ind w:right="-2"/>
              <w:rPr>
                <w:b/>
                <w:sz w:val="28"/>
                <w:szCs w:val="28"/>
                <w:lang w:val="ru-RU"/>
              </w:rPr>
            </w:pPr>
          </w:p>
        </w:tc>
        <w:tc>
          <w:tcPr>
            <w:tcW w:w="1973" w:type="pct"/>
          </w:tcPr>
          <w:p w:rsidR="00940E73" w:rsidRPr="00940E73" w:rsidRDefault="00940E73" w:rsidP="00E734A1">
            <w:pPr>
              <w:widowControl w:val="0"/>
              <w:numPr>
                <w:ilvl w:val="0"/>
                <w:numId w:val="15"/>
              </w:numPr>
              <w:spacing w:after="200" w:line="276" w:lineRule="auto"/>
              <w:ind w:right="-2"/>
              <w:jc w:val="both"/>
              <w:rPr>
                <w:sz w:val="28"/>
                <w:szCs w:val="28"/>
                <w:lang w:val="ru-RU"/>
              </w:rPr>
            </w:pPr>
            <w:r w:rsidRPr="00940E73">
              <w:rPr>
                <w:sz w:val="28"/>
                <w:szCs w:val="28"/>
                <w:lang w:val="ru-RU"/>
              </w:rPr>
              <w:t>нарастающая жажда</w:t>
            </w:r>
          </w:p>
          <w:p w:rsidR="00940E73" w:rsidRPr="00940E73" w:rsidRDefault="00940E73" w:rsidP="00940E73">
            <w:pPr>
              <w:widowControl w:val="0"/>
              <w:ind w:right="-2"/>
              <w:rPr>
                <w:sz w:val="28"/>
                <w:szCs w:val="28"/>
                <w:lang w:val="ru-RU"/>
              </w:rPr>
            </w:pPr>
            <w:r w:rsidRPr="00940E73">
              <w:rPr>
                <w:sz w:val="28"/>
                <w:szCs w:val="28"/>
                <w:lang w:val="ru-RU"/>
              </w:rPr>
              <w:t>полиурия, слабость, снижение аппетита, головная боль, боли в животе, тошнота и рвота</w:t>
            </w:r>
          </w:p>
          <w:p w:rsidR="00940E73" w:rsidRPr="00940E73" w:rsidRDefault="00940E73" w:rsidP="00940E73">
            <w:pPr>
              <w:widowControl w:val="0"/>
              <w:ind w:right="-2"/>
              <w:rPr>
                <w:sz w:val="28"/>
                <w:szCs w:val="28"/>
                <w:lang w:val="ru-RU"/>
              </w:rPr>
            </w:pPr>
          </w:p>
        </w:tc>
        <w:tc>
          <w:tcPr>
            <w:tcW w:w="1819" w:type="pct"/>
          </w:tcPr>
          <w:p w:rsidR="00940E73" w:rsidRPr="00940E73" w:rsidRDefault="00940E73" w:rsidP="00940E73">
            <w:pPr>
              <w:widowControl w:val="0"/>
              <w:ind w:right="-2"/>
              <w:rPr>
                <w:sz w:val="28"/>
                <w:szCs w:val="28"/>
                <w:lang w:val="ru-RU"/>
              </w:rPr>
            </w:pPr>
            <w:r w:rsidRPr="00940E73">
              <w:rPr>
                <w:sz w:val="28"/>
                <w:szCs w:val="28"/>
                <w:lang w:val="ru-RU"/>
              </w:rPr>
              <w:t>чувство голода, потливость, слабость, дрожь в коленях, нарушение координации движений, двоение в глазах, онемение языка, неадекватное поведение (напоминает пьяного человека)</w:t>
            </w:r>
          </w:p>
        </w:tc>
      </w:tr>
      <w:tr w:rsidR="00940E73" w:rsidRPr="00940E73" w:rsidTr="008E44D5">
        <w:trPr>
          <w:trHeight w:val="2527"/>
        </w:trPr>
        <w:tc>
          <w:tcPr>
            <w:tcW w:w="1208" w:type="pct"/>
          </w:tcPr>
          <w:p w:rsidR="00940E73" w:rsidRPr="00940E73" w:rsidRDefault="00940E73" w:rsidP="00940E73">
            <w:pPr>
              <w:rPr>
                <w:b/>
                <w:sz w:val="28"/>
                <w:szCs w:val="28"/>
                <w:lang w:val="ru-RU"/>
              </w:rPr>
            </w:pPr>
            <w:r w:rsidRPr="00940E73">
              <w:rPr>
                <w:b/>
                <w:sz w:val="28"/>
                <w:szCs w:val="28"/>
                <w:lang w:val="ru-RU"/>
              </w:rPr>
              <w:t>Признаки комы</w:t>
            </w:r>
          </w:p>
          <w:p w:rsidR="00940E73" w:rsidRPr="00940E73" w:rsidRDefault="00940E73" w:rsidP="00940E73">
            <w:pPr>
              <w:rPr>
                <w:sz w:val="28"/>
                <w:szCs w:val="28"/>
                <w:lang w:val="ru-RU"/>
              </w:rPr>
            </w:pPr>
            <w:r w:rsidRPr="00940E73">
              <w:rPr>
                <w:sz w:val="28"/>
                <w:szCs w:val="28"/>
                <w:lang w:val="ru-RU"/>
              </w:rPr>
              <w:t>сознание</w:t>
            </w:r>
          </w:p>
          <w:p w:rsidR="00940E73" w:rsidRPr="00940E73" w:rsidRDefault="00940E73" w:rsidP="00940E73">
            <w:pPr>
              <w:rPr>
                <w:sz w:val="28"/>
                <w:szCs w:val="28"/>
                <w:lang w:val="ru-RU"/>
              </w:rPr>
            </w:pPr>
            <w:r w:rsidRPr="00940E73">
              <w:rPr>
                <w:sz w:val="28"/>
                <w:szCs w:val="28"/>
                <w:lang w:val="ru-RU"/>
              </w:rPr>
              <w:t>запах ацетона изо рта</w:t>
            </w:r>
          </w:p>
          <w:p w:rsidR="00940E73" w:rsidRPr="00940E73" w:rsidRDefault="00940E73" w:rsidP="00940E73">
            <w:pPr>
              <w:rPr>
                <w:sz w:val="28"/>
                <w:szCs w:val="28"/>
                <w:lang w:val="ru-RU"/>
              </w:rPr>
            </w:pPr>
            <w:r w:rsidRPr="00940E73">
              <w:rPr>
                <w:sz w:val="28"/>
                <w:szCs w:val="28"/>
                <w:lang w:val="ru-RU"/>
              </w:rPr>
              <w:t>дыхание</w:t>
            </w:r>
          </w:p>
          <w:p w:rsidR="00940E73" w:rsidRPr="00940E73" w:rsidRDefault="00940E73" w:rsidP="00940E73">
            <w:pPr>
              <w:rPr>
                <w:sz w:val="28"/>
                <w:szCs w:val="28"/>
                <w:lang w:val="ru-RU"/>
              </w:rPr>
            </w:pPr>
            <w:r w:rsidRPr="00940E73">
              <w:rPr>
                <w:sz w:val="28"/>
                <w:szCs w:val="28"/>
                <w:lang w:val="ru-RU"/>
              </w:rPr>
              <w:t>кожные покровы</w:t>
            </w:r>
          </w:p>
          <w:p w:rsidR="00940E73" w:rsidRPr="00940E73" w:rsidRDefault="00940E73" w:rsidP="00940E73">
            <w:pPr>
              <w:rPr>
                <w:sz w:val="28"/>
                <w:szCs w:val="28"/>
                <w:lang w:val="ru-RU"/>
              </w:rPr>
            </w:pPr>
            <w:r w:rsidRPr="00940E73">
              <w:rPr>
                <w:sz w:val="28"/>
                <w:szCs w:val="28"/>
                <w:lang w:val="ru-RU"/>
              </w:rPr>
              <w:t>тургор кожи</w:t>
            </w:r>
          </w:p>
          <w:p w:rsidR="00940E73" w:rsidRPr="00940E73" w:rsidRDefault="00940E73" w:rsidP="00940E73">
            <w:pPr>
              <w:rPr>
                <w:sz w:val="28"/>
                <w:szCs w:val="28"/>
                <w:lang w:val="ru-RU"/>
              </w:rPr>
            </w:pPr>
            <w:r w:rsidRPr="00940E73">
              <w:rPr>
                <w:sz w:val="28"/>
                <w:szCs w:val="28"/>
                <w:lang w:val="ru-RU"/>
              </w:rPr>
              <w:t>глазные яблоки</w:t>
            </w:r>
          </w:p>
          <w:p w:rsidR="00940E73" w:rsidRPr="00940E73" w:rsidRDefault="00940E73" w:rsidP="00940E73">
            <w:pPr>
              <w:rPr>
                <w:sz w:val="28"/>
                <w:szCs w:val="28"/>
                <w:lang w:val="ru-RU"/>
              </w:rPr>
            </w:pPr>
            <w:r w:rsidRPr="00940E73">
              <w:rPr>
                <w:sz w:val="28"/>
                <w:szCs w:val="28"/>
                <w:lang w:val="ru-RU"/>
              </w:rPr>
              <w:t>мышечный  тонус</w:t>
            </w:r>
          </w:p>
          <w:p w:rsidR="00940E73" w:rsidRPr="00940E73" w:rsidRDefault="00940E73" w:rsidP="00940E73">
            <w:pPr>
              <w:rPr>
                <w:sz w:val="28"/>
                <w:szCs w:val="28"/>
                <w:lang w:val="ru-RU"/>
              </w:rPr>
            </w:pPr>
            <w:r w:rsidRPr="00940E73">
              <w:rPr>
                <w:sz w:val="28"/>
                <w:szCs w:val="28"/>
                <w:lang w:val="ru-RU"/>
              </w:rPr>
              <w:t>АД</w:t>
            </w:r>
          </w:p>
          <w:p w:rsidR="00940E73" w:rsidRPr="00940E73" w:rsidRDefault="00940E73" w:rsidP="00940E73">
            <w:pPr>
              <w:rPr>
                <w:sz w:val="28"/>
                <w:szCs w:val="28"/>
                <w:lang w:val="ru-RU"/>
              </w:rPr>
            </w:pPr>
            <w:r w:rsidRPr="00940E73">
              <w:rPr>
                <w:sz w:val="28"/>
                <w:szCs w:val="28"/>
                <w:lang w:val="ru-RU"/>
              </w:rPr>
              <w:t>частота пульса</w:t>
            </w:r>
          </w:p>
        </w:tc>
        <w:tc>
          <w:tcPr>
            <w:tcW w:w="1973" w:type="pct"/>
          </w:tcPr>
          <w:p w:rsidR="00940E73" w:rsidRPr="00940E73" w:rsidRDefault="00940E73" w:rsidP="00940E73">
            <w:pPr>
              <w:rPr>
                <w:sz w:val="28"/>
                <w:szCs w:val="28"/>
                <w:lang w:val="ru-RU"/>
              </w:rPr>
            </w:pPr>
          </w:p>
          <w:p w:rsidR="00940E73" w:rsidRPr="00940E73" w:rsidRDefault="00940E73" w:rsidP="00940E73">
            <w:pPr>
              <w:rPr>
                <w:sz w:val="28"/>
                <w:szCs w:val="28"/>
                <w:lang w:val="ru-RU"/>
              </w:rPr>
            </w:pPr>
            <w:r w:rsidRPr="00940E73">
              <w:rPr>
                <w:sz w:val="28"/>
                <w:szCs w:val="28"/>
                <w:lang w:val="ru-RU"/>
              </w:rPr>
              <w:t>отсутствует</w:t>
            </w:r>
          </w:p>
          <w:p w:rsidR="00940E73" w:rsidRPr="00940E73" w:rsidRDefault="00940E73" w:rsidP="00940E73">
            <w:pPr>
              <w:rPr>
                <w:sz w:val="28"/>
                <w:szCs w:val="28"/>
                <w:lang w:val="ru-RU"/>
              </w:rPr>
            </w:pPr>
            <w:r w:rsidRPr="00940E73">
              <w:rPr>
                <w:sz w:val="28"/>
                <w:szCs w:val="28"/>
                <w:lang w:val="ru-RU"/>
              </w:rPr>
              <w:t xml:space="preserve">отчётливый </w:t>
            </w:r>
          </w:p>
          <w:p w:rsidR="00940E73" w:rsidRPr="00940E73" w:rsidRDefault="00940E73" w:rsidP="00940E73">
            <w:pPr>
              <w:rPr>
                <w:sz w:val="28"/>
                <w:szCs w:val="28"/>
                <w:lang w:val="ru-RU"/>
              </w:rPr>
            </w:pPr>
            <w:r w:rsidRPr="00940E73">
              <w:rPr>
                <w:sz w:val="28"/>
                <w:szCs w:val="28"/>
                <w:lang w:val="ru-RU"/>
              </w:rPr>
              <w:t>глубокое, шумное (Куссмауля)</w:t>
            </w:r>
          </w:p>
          <w:p w:rsidR="00940E73" w:rsidRPr="00940E73" w:rsidRDefault="00940E73" w:rsidP="00940E73">
            <w:pPr>
              <w:rPr>
                <w:sz w:val="28"/>
                <w:szCs w:val="28"/>
                <w:lang w:val="ru-RU"/>
              </w:rPr>
            </w:pPr>
            <w:r w:rsidRPr="00940E73">
              <w:rPr>
                <w:sz w:val="28"/>
                <w:szCs w:val="28"/>
                <w:lang w:val="ru-RU"/>
              </w:rPr>
              <w:t>сухие</w:t>
            </w:r>
          </w:p>
          <w:p w:rsidR="00940E73" w:rsidRPr="00940E73" w:rsidRDefault="00940E73" w:rsidP="00940E73">
            <w:pPr>
              <w:rPr>
                <w:sz w:val="28"/>
                <w:szCs w:val="28"/>
                <w:lang w:val="ru-RU"/>
              </w:rPr>
            </w:pPr>
            <w:r w:rsidRPr="00940E73">
              <w:rPr>
                <w:sz w:val="28"/>
                <w:szCs w:val="28"/>
                <w:lang w:val="ru-RU"/>
              </w:rPr>
              <w:t>снижен</w:t>
            </w:r>
          </w:p>
          <w:p w:rsidR="00940E73" w:rsidRPr="00940E73" w:rsidRDefault="00940E73" w:rsidP="00940E73">
            <w:pPr>
              <w:rPr>
                <w:sz w:val="28"/>
                <w:szCs w:val="28"/>
                <w:lang w:val="ru-RU"/>
              </w:rPr>
            </w:pPr>
            <w:r w:rsidRPr="00940E73">
              <w:rPr>
                <w:sz w:val="28"/>
                <w:szCs w:val="28"/>
                <w:lang w:val="ru-RU"/>
              </w:rPr>
              <w:t>мягкие</w:t>
            </w:r>
          </w:p>
          <w:p w:rsidR="00940E73" w:rsidRPr="00940E73" w:rsidRDefault="00940E73" w:rsidP="00940E73">
            <w:pPr>
              <w:rPr>
                <w:sz w:val="28"/>
                <w:szCs w:val="28"/>
                <w:lang w:val="ru-RU"/>
              </w:rPr>
            </w:pPr>
            <w:r w:rsidRPr="00940E73">
              <w:rPr>
                <w:sz w:val="28"/>
                <w:szCs w:val="28"/>
                <w:lang w:val="ru-RU"/>
              </w:rPr>
              <w:t>понижен</w:t>
            </w:r>
          </w:p>
          <w:p w:rsidR="00940E73" w:rsidRPr="00940E73" w:rsidRDefault="00940E73" w:rsidP="00940E73">
            <w:pPr>
              <w:rPr>
                <w:sz w:val="28"/>
                <w:szCs w:val="28"/>
                <w:lang w:val="ru-RU"/>
              </w:rPr>
            </w:pPr>
            <w:r w:rsidRPr="00940E73">
              <w:rPr>
                <w:sz w:val="28"/>
                <w:szCs w:val="28"/>
                <w:lang w:val="ru-RU"/>
              </w:rPr>
              <w:t>понижено</w:t>
            </w:r>
          </w:p>
          <w:p w:rsidR="00940E73" w:rsidRPr="00940E73" w:rsidRDefault="00940E73" w:rsidP="00940E73">
            <w:pPr>
              <w:rPr>
                <w:sz w:val="28"/>
                <w:szCs w:val="28"/>
                <w:lang w:val="ru-RU"/>
              </w:rPr>
            </w:pPr>
            <w:r w:rsidRPr="00940E73">
              <w:rPr>
                <w:sz w:val="28"/>
                <w:szCs w:val="28"/>
                <w:lang w:val="ru-RU"/>
              </w:rPr>
              <w:t>тахикардия</w:t>
            </w:r>
          </w:p>
        </w:tc>
        <w:tc>
          <w:tcPr>
            <w:tcW w:w="1819" w:type="pct"/>
          </w:tcPr>
          <w:p w:rsidR="00940E73" w:rsidRPr="00940E73" w:rsidRDefault="00940E73" w:rsidP="00940E73">
            <w:pPr>
              <w:rPr>
                <w:sz w:val="28"/>
                <w:szCs w:val="28"/>
                <w:lang w:val="ru-RU"/>
              </w:rPr>
            </w:pPr>
          </w:p>
          <w:p w:rsidR="00940E73" w:rsidRPr="00940E73" w:rsidRDefault="00940E73" w:rsidP="00940E73">
            <w:pPr>
              <w:rPr>
                <w:sz w:val="28"/>
                <w:szCs w:val="28"/>
                <w:lang w:val="ru-RU"/>
              </w:rPr>
            </w:pPr>
            <w:r w:rsidRPr="00940E73">
              <w:rPr>
                <w:sz w:val="28"/>
                <w:szCs w:val="28"/>
                <w:lang w:val="ru-RU"/>
              </w:rPr>
              <w:t>отсутствует</w:t>
            </w:r>
          </w:p>
          <w:p w:rsidR="00940E73" w:rsidRPr="00940E73" w:rsidRDefault="00940E73" w:rsidP="00940E73">
            <w:pPr>
              <w:rPr>
                <w:sz w:val="28"/>
                <w:szCs w:val="28"/>
                <w:lang w:val="ru-RU"/>
              </w:rPr>
            </w:pPr>
            <w:r w:rsidRPr="00940E73">
              <w:rPr>
                <w:sz w:val="28"/>
                <w:szCs w:val="28"/>
                <w:lang w:val="ru-RU"/>
              </w:rPr>
              <w:t>нет</w:t>
            </w:r>
          </w:p>
          <w:p w:rsidR="00940E73" w:rsidRPr="00940E73" w:rsidRDefault="00940E73" w:rsidP="00940E73">
            <w:pPr>
              <w:rPr>
                <w:sz w:val="28"/>
                <w:szCs w:val="28"/>
                <w:lang w:val="ru-RU"/>
              </w:rPr>
            </w:pPr>
            <w:r w:rsidRPr="00940E73">
              <w:rPr>
                <w:sz w:val="28"/>
                <w:szCs w:val="28"/>
                <w:lang w:val="ru-RU"/>
              </w:rPr>
              <w:t>свободное</w:t>
            </w:r>
          </w:p>
          <w:p w:rsidR="00940E73" w:rsidRPr="00940E73" w:rsidRDefault="00940E73" w:rsidP="00940E73">
            <w:pPr>
              <w:rPr>
                <w:sz w:val="28"/>
                <w:szCs w:val="28"/>
                <w:lang w:val="ru-RU"/>
              </w:rPr>
            </w:pPr>
            <w:r w:rsidRPr="00940E73">
              <w:rPr>
                <w:sz w:val="28"/>
                <w:szCs w:val="28"/>
                <w:lang w:val="ru-RU"/>
              </w:rPr>
              <w:t>влажные</w:t>
            </w:r>
          </w:p>
          <w:p w:rsidR="00940E73" w:rsidRPr="00940E73" w:rsidRDefault="00940E73" w:rsidP="00940E73">
            <w:pPr>
              <w:rPr>
                <w:sz w:val="28"/>
                <w:szCs w:val="28"/>
                <w:lang w:val="ru-RU"/>
              </w:rPr>
            </w:pPr>
            <w:r w:rsidRPr="00940E73">
              <w:rPr>
                <w:sz w:val="28"/>
                <w:szCs w:val="28"/>
                <w:lang w:val="ru-RU"/>
              </w:rPr>
              <w:t>в норме</w:t>
            </w:r>
          </w:p>
          <w:p w:rsidR="00940E73" w:rsidRPr="00940E73" w:rsidRDefault="00940E73" w:rsidP="00940E73">
            <w:pPr>
              <w:rPr>
                <w:sz w:val="28"/>
                <w:szCs w:val="28"/>
                <w:lang w:val="ru-RU"/>
              </w:rPr>
            </w:pPr>
            <w:r w:rsidRPr="00940E73">
              <w:rPr>
                <w:sz w:val="28"/>
                <w:szCs w:val="28"/>
                <w:lang w:val="ru-RU"/>
              </w:rPr>
              <w:t>твердые</w:t>
            </w:r>
          </w:p>
          <w:p w:rsidR="00940E73" w:rsidRPr="00940E73" w:rsidRDefault="00940E73" w:rsidP="00940E73">
            <w:pPr>
              <w:rPr>
                <w:sz w:val="28"/>
                <w:szCs w:val="28"/>
                <w:lang w:val="ru-RU"/>
              </w:rPr>
            </w:pPr>
            <w:r w:rsidRPr="00940E73">
              <w:rPr>
                <w:sz w:val="28"/>
                <w:szCs w:val="28"/>
                <w:lang w:val="ru-RU"/>
              </w:rPr>
              <w:t>повышен (судороги)</w:t>
            </w:r>
          </w:p>
          <w:p w:rsidR="00940E73" w:rsidRPr="00940E73" w:rsidRDefault="00940E73" w:rsidP="00940E73">
            <w:pPr>
              <w:rPr>
                <w:sz w:val="28"/>
                <w:szCs w:val="28"/>
                <w:lang w:val="ru-RU"/>
              </w:rPr>
            </w:pPr>
            <w:r w:rsidRPr="00940E73">
              <w:rPr>
                <w:sz w:val="28"/>
                <w:szCs w:val="28"/>
                <w:lang w:val="ru-RU"/>
              </w:rPr>
              <w:t>в норме</w:t>
            </w:r>
          </w:p>
          <w:p w:rsidR="00940E73" w:rsidRPr="00940E73" w:rsidRDefault="00940E73" w:rsidP="00940E73">
            <w:pPr>
              <w:rPr>
                <w:sz w:val="28"/>
                <w:szCs w:val="28"/>
                <w:lang w:val="ru-RU"/>
              </w:rPr>
            </w:pPr>
            <w:r w:rsidRPr="00940E73">
              <w:rPr>
                <w:sz w:val="28"/>
                <w:szCs w:val="28"/>
                <w:lang w:val="ru-RU"/>
              </w:rPr>
              <w:t>в норме</w:t>
            </w:r>
          </w:p>
        </w:tc>
      </w:tr>
      <w:tr w:rsidR="00940E73" w:rsidRPr="00940E73" w:rsidTr="008E44D5">
        <w:trPr>
          <w:trHeight w:val="420"/>
        </w:trPr>
        <w:tc>
          <w:tcPr>
            <w:tcW w:w="1208" w:type="pct"/>
          </w:tcPr>
          <w:p w:rsidR="00940E73" w:rsidRPr="00940E73" w:rsidRDefault="00940E73" w:rsidP="00940E73">
            <w:pPr>
              <w:widowControl w:val="0"/>
              <w:ind w:right="-2"/>
              <w:rPr>
                <w:b/>
                <w:sz w:val="28"/>
                <w:szCs w:val="28"/>
                <w:lang w:val="ru-RU"/>
              </w:rPr>
            </w:pPr>
            <w:r w:rsidRPr="00940E73">
              <w:rPr>
                <w:b/>
                <w:sz w:val="28"/>
                <w:szCs w:val="28"/>
                <w:lang w:val="ru-RU"/>
              </w:rPr>
              <w:t>Неотложная помощь</w:t>
            </w:r>
          </w:p>
          <w:p w:rsidR="00940E73" w:rsidRPr="00940E73" w:rsidRDefault="00940E73" w:rsidP="00940E73">
            <w:pPr>
              <w:widowControl w:val="0"/>
              <w:ind w:right="-2"/>
              <w:jc w:val="center"/>
              <w:rPr>
                <w:b/>
                <w:sz w:val="28"/>
                <w:szCs w:val="28"/>
                <w:lang w:val="ru-RU"/>
              </w:rPr>
            </w:pPr>
            <w:r w:rsidRPr="00940E73">
              <w:rPr>
                <w:b/>
                <w:sz w:val="28"/>
                <w:szCs w:val="28"/>
                <w:lang w:val="ru-RU"/>
              </w:rPr>
              <w:t>Прекома</w:t>
            </w:r>
          </w:p>
          <w:p w:rsidR="00940E73" w:rsidRPr="00940E73" w:rsidRDefault="00940E73" w:rsidP="00940E73">
            <w:pPr>
              <w:widowControl w:val="0"/>
              <w:ind w:right="-2"/>
              <w:jc w:val="center"/>
              <w:rPr>
                <w:b/>
                <w:sz w:val="28"/>
                <w:szCs w:val="28"/>
                <w:lang w:val="ru-RU"/>
              </w:rPr>
            </w:pPr>
          </w:p>
          <w:p w:rsidR="00940E73" w:rsidRPr="00940E73" w:rsidRDefault="00940E73" w:rsidP="00940E73">
            <w:pPr>
              <w:widowControl w:val="0"/>
              <w:ind w:right="-2"/>
              <w:jc w:val="center"/>
              <w:rPr>
                <w:b/>
                <w:sz w:val="28"/>
                <w:szCs w:val="28"/>
                <w:lang w:val="ru-RU"/>
              </w:rPr>
            </w:pPr>
          </w:p>
          <w:p w:rsidR="00940E73" w:rsidRPr="00940E73" w:rsidRDefault="00940E73" w:rsidP="00940E73">
            <w:pPr>
              <w:widowControl w:val="0"/>
              <w:ind w:right="-2"/>
              <w:jc w:val="center"/>
              <w:rPr>
                <w:b/>
                <w:sz w:val="28"/>
                <w:szCs w:val="28"/>
                <w:lang w:val="ru-RU"/>
              </w:rPr>
            </w:pPr>
          </w:p>
          <w:p w:rsidR="00940E73" w:rsidRPr="00940E73" w:rsidRDefault="00940E73" w:rsidP="00940E73">
            <w:pPr>
              <w:widowControl w:val="0"/>
              <w:ind w:right="-2"/>
              <w:jc w:val="center"/>
              <w:rPr>
                <w:b/>
                <w:sz w:val="28"/>
                <w:szCs w:val="28"/>
                <w:lang w:val="ru-RU"/>
              </w:rPr>
            </w:pPr>
          </w:p>
          <w:p w:rsidR="00940E73" w:rsidRPr="00940E73" w:rsidRDefault="00940E73" w:rsidP="00940E73">
            <w:pPr>
              <w:widowControl w:val="0"/>
              <w:ind w:right="-2"/>
              <w:jc w:val="center"/>
              <w:rPr>
                <w:b/>
                <w:sz w:val="28"/>
                <w:szCs w:val="28"/>
                <w:lang w:val="ru-RU"/>
              </w:rPr>
            </w:pPr>
          </w:p>
          <w:p w:rsidR="00940E73" w:rsidRPr="00940E73" w:rsidRDefault="00940E73" w:rsidP="00940E73">
            <w:pPr>
              <w:widowControl w:val="0"/>
              <w:ind w:right="-2"/>
              <w:jc w:val="center"/>
              <w:rPr>
                <w:b/>
                <w:bCs/>
                <w:sz w:val="28"/>
                <w:szCs w:val="28"/>
                <w:lang w:val="ru-RU"/>
              </w:rPr>
            </w:pPr>
            <w:r w:rsidRPr="00940E73">
              <w:rPr>
                <w:b/>
                <w:sz w:val="28"/>
                <w:szCs w:val="28"/>
                <w:lang w:val="ru-RU"/>
              </w:rPr>
              <w:t>Кома</w:t>
            </w:r>
          </w:p>
        </w:tc>
        <w:tc>
          <w:tcPr>
            <w:tcW w:w="1973" w:type="pct"/>
          </w:tcPr>
          <w:p w:rsidR="00940E73" w:rsidRPr="00940E73" w:rsidRDefault="00940E73" w:rsidP="00940E73">
            <w:pPr>
              <w:widowControl w:val="0"/>
              <w:ind w:right="-2"/>
              <w:rPr>
                <w:sz w:val="28"/>
                <w:szCs w:val="28"/>
                <w:lang w:val="ru-RU"/>
              </w:rPr>
            </w:pPr>
            <w:r w:rsidRPr="00940E73">
              <w:rPr>
                <w:sz w:val="28"/>
                <w:szCs w:val="28"/>
                <w:lang w:val="ru-RU"/>
              </w:rPr>
              <w:t xml:space="preserve">Соблюдение диеты ст. №9, коррекция доз инсулина, </w:t>
            </w:r>
          </w:p>
          <w:p w:rsidR="00940E73" w:rsidRPr="00940E73" w:rsidRDefault="00940E73" w:rsidP="00940E73">
            <w:pPr>
              <w:widowControl w:val="0"/>
              <w:ind w:right="-2"/>
              <w:rPr>
                <w:sz w:val="28"/>
                <w:szCs w:val="28"/>
                <w:lang w:val="ru-RU"/>
              </w:rPr>
            </w:pPr>
            <w:r w:rsidRPr="00940E73">
              <w:rPr>
                <w:sz w:val="28"/>
                <w:szCs w:val="28"/>
                <w:lang w:val="ru-RU"/>
              </w:rPr>
              <w:t>приём щелочных минеральных вод.</w:t>
            </w:r>
          </w:p>
          <w:p w:rsidR="00940E73" w:rsidRPr="00940E73" w:rsidRDefault="00940E73" w:rsidP="00940E73">
            <w:pPr>
              <w:widowControl w:val="0"/>
              <w:ind w:right="-2"/>
              <w:rPr>
                <w:sz w:val="28"/>
                <w:szCs w:val="28"/>
                <w:lang w:val="ru-RU"/>
              </w:rPr>
            </w:pPr>
            <w:r w:rsidRPr="00940E73">
              <w:rPr>
                <w:sz w:val="28"/>
                <w:szCs w:val="28"/>
                <w:lang w:val="ru-RU"/>
              </w:rPr>
              <w:t>обращение к врачу.</w:t>
            </w:r>
          </w:p>
          <w:p w:rsidR="00940E73" w:rsidRPr="00940E73" w:rsidRDefault="00940E73" w:rsidP="00E734A1">
            <w:pPr>
              <w:widowControl w:val="0"/>
              <w:numPr>
                <w:ilvl w:val="0"/>
                <w:numId w:val="19"/>
              </w:numPr>
              <w:spacing w:after="200" w:line="276" w:lineRule="auto"/>
              <w:ind w:right="-2"/>
              <w:jc w:val="both"/>
              <w:rPr>
                <w:sz w:val="28"/>
                <w:szCs w:val="28"/>
                <w:lang w:val="ru-RU"/>
              </w:rPr>
            </w:pPr>
            <w:r w:rsidRPr="00940E73">
              <w:rPr>
                <w:sz w:val="28"/>
                <w:szCs w:val="28"/>
                <w:lang w:val="ru-RU"/>
              </w:rPr>
              <w:t>госпитализация в реанимационное отделение</w:t>
            </w:r>
          </w:p>
          <w:p w:rsidR="00940E73" w:rsidRPr="00940E73" w:rsidRDefault="00940E73" w:rsidP="00E734A1">
            <w:pPr>
              <w:widowControl w:val="0"/>
              <w:numPr>
                <w:ilvl w:val="0"/>
                <w:numId w:val="19"/>
              </w:numPr>
              <w:spacing w:after="200" w:line="276" w:lineRule="auto"/>
              <w:ind w:right="-2"/>
              <w:jc w:val="both"/>
              <w:rPr>
                <w:sz w:val="28"/>
                <w:szCs w:val="28"/>
                <w:lang w:val="ru-RU"/>
              </w:rPr>
            </w:pPr>
            <w:r w:rsidRPr="00940E73">
              <w:rPr>
                <w:sz w:val="28"/>
                <w:szCs w:val="28"/>
                <w:lang w:val="ru-RU"/>
              </w:rPr>
              <w:t>срочно кровь на сахар, моча на сахар и ацетон</w:t>
            </w:r>
          </w:p>
          <w:p w:rsidR="00940E73" w:rsidRPr="00940E73" w:rsidRDefault="00940E73" w:rsidP="00E734A1">
            <w:pPr>
              <w:widowControl w:val="0"/>
              <w:numPr>
                <w:ilvl w:val="0"/>
                <w:numId w:val="19"/>
              </w:numPr>
              <w:spacing w:after="200" w:line="276" w:lineRule="auto"/>
              <w:ind w:right="-2"/>
              <w:jc w:val="both"/>
              <w:rPr>
                <w:b/>
                <w:sz w:val="28"/>
                <w:szCs w:val="28"/>
                <w:lang w:val="ru-RU"/>
              </w:rPr>
            </w:pPr>
            <w:r w:rsidRPr="00940E73">
              <w:rPr>
                <w:sz w:val="28"/>
                <w:szCs w:val="28"/>
                <w:lang w:val="ru-RU"/>
              </w:rPr>
              <w:t>в/в доступ: капельно на физ. растворе 250,0 + 20 ед. инсулина и контроль сахара в крови каждый час</w:t>
            </w:r>
          </w:p>
          <w:p w:rsidR="00940E73" w:rsidRPr="00940E73" w:rsidRDefault="00940E73" w:rsidP="00E734A1">
            <w:pPr>
              <w:widowControl w:val="0"/>
              <w:numPr>
                <w:ilvl w:val="0"/>
                <w:numId w:val="19"/>
              </w:numPr>
              <w:spacing w:after="200" w:line="276" w:lineRule="auto"/>
              <w:ind w:right="-2"/>
              <w:jc w:val="both"/>
              <w:rPr>
                <w:sz w:val="28"/>
                <w:szCs w:val="28"/>
                <w:lang w:val="ru-RU"/>
              </w:rPr>
            </w:pPr>
            <w:r w:rsidRPr="00940E73">
              <w:rPr>
                <w:sz w:val="28"/>
                <w:szCs w:val="28"/>
                <w:lang w:val="ru-RU"/>
              </w:rPr>
              <w:t xml:space="preserve">в/в капельное введение  4% р-р 100мл бикарбоната натрия </w:t>
            </w:r>
          </w:p>
        </w:tc>
        <w:tc>
          <w:tcPr>
            <w:tcW w:w="1819" w:type="pct"/>
          </w:tcPr>
          <w:p w:rsidR="00940E73" w:rsidRPr="00940E73" w:rsidRDefault="00940E73" w:rsidP="00940E73">
            <w:pPr>
              <w:widowControl w:val="0"/>
              <w:ind w:right="-2"/>
              <w:rPr>
                <w:b/>
                <w:sz w:val="28"/>
                <w:szCs w:val="28"/>
                <w:lang w:val="ru-RU"/>
              </w:rPr>
            </w:pPr>
            <w:r w:rsidRPr="00940E73">
              <w:rPr>
                <w:sz w:val="28"/>
                <w:szCs w:val="28"/>
                <w:lang w:val="ru-RU"/>
              </w:rPr>
              <w:t>Срочно выпить стакан сладкого чая, съесть кусочек сахара, булки. Носить с собой «пищевую аптеку»: 10 кусочков сахара, 1-2 яблока, сладкое печенье 150-200 г, бутерброд на черном хлебе, бутылочка лимонада 0,5 л</w:t>
            </w:r>
          </w:p>
          <w:p w:rsidR="00940E73" w:rsidRPr="00940E73" w:rsidRDefault="00940E73" w:rsidP="00E734A1">
            <w:pPr>
              <w:widowControl w:val="0"/>
              <w:numPr>
                <w:ilvl w:val="0"/>
                <w:numId w:val="18"/>
              </w:numPr>
              <w:spacing w:after="200" w:line="276" w:lineRule="auto"/>
              <w:ind w:right="-2"/>
              <w:jc w:val="both"/>
              <w:rPr>
                <w:sz w:val="28"/>
                <w:szCs w:val="28"/>
                <w:lang w:val="ru-RU"/>
              </w:rPr>
            </w:pPr>
            <w:r w:rsidRPr="00940E73">
              <w:rPr>
                <w:sz w:val="28"/>
                <w:szCs w:val="28"/>
                <w:lang w:val="ru-RU"/>
              </w:rPr>
              <w:t>срочно: в/в струйно 20–40мл 40% глюкозы</w:t>
            </w:r>
          </w:p>
          <w:p w:rsidR="00940E73" w:rsidRPr="00940E73" w:rsidRDefault="00940E73" w:rsidP="00E734A1">
            <w:pPr>
              <w:widowControl w:val="0"/>
              <w:numPr>
                <w:ilvl w:val="0"/>
                <w:numId w:val="18"/>
              </w:numPr>
              <w:spacing w:after="200" w:line="276" w:lineRule="auto"/>
              <w:ind w:right="-2"/>
              <w:jc w:val="both"/>
              <w:rPr>
                <w:sz w:val="28"/>
                <w:szCs w:val="28"/>
                <w:lang w:val="ru-RU"/>
              </w:rPr>
            </w:pPr>
            <w:r w:rsidRPr="00940E73">
              <w:rPr>
                <w:sz w:val="28"/>
                <w:szCs w:val="28"/>
                <w:lang w:val="ru-RU"/>
              </w:rPr>
              <w:t>контроль сахара в крови</w:t>
            </w:r>
          </w:p>
        </w:tc>
      </w:tr>
    </w:tbl>
    <w:p w:rsidR="00940E73" w:rsidRPr="00940E73" w:rsidRDefault="00940E73" w:rsidP="00940E73">
      <w:pPr>
        <w:widowControl w:val="0"/>
        <w:ind w:right="-2"/>
        <w:rPr>
          <w:sz w:val="28"/>
          <w:szCs w:val="28"/>
          <w:lang w:val="ru-RU"/>
        </w:rPr>
      </w:pPr>
    </w:p>
    <w:p w:rsidR="00940E73" w:rsidRPr="00940E73" w:rsidRDefault="00940E73" w:rsidP="00940E73">
      <w:pPr>
        <w:widowControl w:val="0"/>
        <w:ind w:right="-2"/>
        <w:rPr>
          <w:b/>
          <w:sz w:val="28"/>
          <w:szCs w:val="28"/>
          <w:lang w:val="ru-RU"/>
        </w:rPr>
      </w:pPr>
      <w:r w:rsidRPr="00940E73">
        <w:rPr>
          <w:b/>
          <w:sz w:val="28"/>
          <w:szCs w:val="28"/>
          <w:lang w:val="ru-RU"/>
        </w:rPr>
        <w:t>Поздние осложнения сахарного диабета.</w:t>
      </w:r>
    </w:p>
    <w:p w:rsidR="00940E73" w:rsidRPr="00940E73" w:rsidRDefault="00940E73" w:rsidP="00940E73">
      <w:pPr>
        <w:widowControl w:val="0"/>
        <w:ind w:right="-2"/>
        <w:rPr>
          <w:sz w:val="28"/>
          <w:szCs w:val="28"/>
          <w:lang w:val="ru-RU"/>
        </w:rPr>
      </w:pPr>
      <w:r w:rsidRPr="00940E73">
        <w:rPr>
          <w:sz w:val="28"/>
          <w:szCs w:val="28"/>
          <w:lang w:val="ru-RU"/>
        </w:rPr>
        <w:t>Поздние осложнения СД являются главной причиной инвалидизации и смертности больных диабетом. К ним относятся:</w:t>
      </w:r>
    </w:p>
    <w:p w:rsidR="00940E73" w:rsidRPr="00940E73" w:rsidRDefault="00940E73" w:rsidP="00E734A1">
      <w:pPr>
        <w:widowControl w:val="0"/>
        <w:numPr>
          <w:ilvl w:val="0"/>
          <w:numId w:val="24"/>
        </w:numPr>
        <w:spacing w:after="200" w:line="276" w:lineRule="auto"/>
        <w:ind w:right="-2"/>
        <w:jc w:val="both"/>
        <w:rPr>
          <w:sz w:val="28"/>
          <w:szCs w:val="28"/>
          <w:lang w:val="ru-RU"/>
        </w:rPr>
      </w:pPr>
      <w:r w:rsidRPr="00940E73">
        <w:rPr>
          <w:sz w:val="28"/>
          <w:szCs w:val="28"/>
          <w:lang w:val="ru-RU"/>
        </w:rPr>
        <w:t xml:space="preserve">диабетическая ретинопатия, </w:t>
      </w:r>
    </w:p>
    <w:p w:rsidR="00940E73" w:rsidRPr="00940E73" w:rsidRDefault="00940E73" w:rsidP="00E734A1">
      <w:pPr>
        <w:widowControl w:val="0"/>
        <w:numPr>
          <w:ilvl w:val="0"/>
          <w:numId w:val="24"/>
        </w:numPr>
        <w:spacing w:after="200" w:line="276" w:lineRule="auto"/>
        <w:ind w:right="-2"/>
        <w:jc w:val="both"/>
        <w:rPr>
          <w:sz w:val="28"/>
          <w:szCs w:val="28"/>
          <w:lang w:val="ru-RU"/>
        </w:rPr>
      </w:pPr>
      <w:r w:rsidRPr="00940E73">
        <w:rPr>
          <w:sz w:val="28"/>
          <w:szCs w:val="28"/>
          <w:lang w:val="ru-RU"/>
        </w:rPr>
        <w:t xml:space="preserve">диабетическая нефропатия, </w:t>
      </w:r>
    </w:p>
    <w:p w:rsidR="00940E73" w:rsidRPr="00940E73" w:rsidRDefault="00940E73" w:rsidP="00E734A1">
      <w:pPr>
        <w:widowControl w:val="0"/>
        <w:numPr>
          <w:ilvl w:val="0"/>
          <w:numId w:val="24"/>
        </w:numPr>
        <w:spacing w:after="200" w:line="276" w:lineRule="auto"/>
        <w:ind w:right="-2"/>
        <w:jc w:val="both"/>
        <w:rPr>
          <w:sz w:val="28"/>
          <w:szCs w:val="28"/>
          <w:lang w:val="ru-RU"/>
        </w:rPr>
      </w:pPr>
      <w:r w:rsidRPr="00940E73">
        <w:rPr>
          <w:sz w:val="28"/>
          <w:szCs w:val="28"/>
          <w:lang w:val="ru-RU"/>
        </w:rPr>
        <w:t>синдром диабетической стопы,</w:t>
      </w:r>
    </w:p>
    <w:p w:rsidR="00940E73" w:rsidRPr="00940E73" w:rsidRDefault="00940E73" w:rsidP="00E734A1">
      <w:pPr>
        <w:widowControl w:val="0"/>
        <w:numPr>
          <w:ilvl w:val="0"/>
          <w:numId w:val="24"/>
        </w:numPr>
        <w:spacing w:after="200" w:line="276" w:lineRule="auto"/>
        <w:ind w:right="-2"/>
        <w:jc w:val="both"/>
        <w:rPr>
          <w:sz w:val="28"/>
          <w:szCs w:val="28"/>
          <w:lang w:val="ru-RU"/>
        </w:rPr>
      </w:pPr>
      <w:r w:rsidRPr="00940E73">
        <w:rPr>
          <w:sz w:val="28"/>
          <w:szCs w:val="28"/>
          <w:lang w:val="ru-RU"/>
        </w:rPr>
        <w:t>полинейропатия,</w:t>
      </w:r>
    </w:p>
    <w:p w:rsidR="00940E73" w:rsidRPr="00940E73" w:rsidRDefault="00940E73" w:rsidP="00E734A1">
      <w:pPr>
        <w:widowControl w:val="0"/>
        <w:numPr>
          <w:ilvl w:val="0"/>
          <w:numId w:val="24"/>
        </w:numPr>
        <w:spacing w:after="200" w:line="276" w:lineRule="auto"/>
        <w:ind w:right="-2"/>
        <w:jc w:val="both"/>
        <w:rPr>
          <w:sz w:val="28"/>
          <w:szCs w:val="28"/>
          <w:lang w:val="ru-RU"/>
        </w:rPr>
      </w:pPr>
      <w:r w:rsidRPr="00940E73">
        <w:rPr>
          <w:bCs/>
          <w:sz w:val="28"/>
          <w:szCs w:val="28"/>
          <w:lang w:val="ru-RU"/>
        </w:rPr>
        <w:t>диабетическая макроангиопатия</w:t>
      </w:r>
      <w:r w:rsidRPr="00940E73">
        <w:rPr>
          <w:sz w:val="28"/>
          <w:szCs w:val="28"/>
          <w:lang w:val="ru-RU"/>
        </w:rPr>
        <w:t>: ишемическая болезнь сердца, атеросклероз сосудов нижних конечностей (сухая гангрена)</w:t>
      </w:r>
    </w:p>
    <w:p w:rsidR="00940E73" w:rsidRPr="00940E73" w:rsidRDefault="00940E73" w:rsidP="00E734A1">
      <w:pPr>
        <w:widowControl w:val="0"/>
        <w:numPr>
          <w:ilvl w:val="0"/>
          <w:numId w:val="24"/>
        </w:numPr>
        <w:spacing w:after="200" w:line="276" w:lineRule="auto"/>
        <w:ind w:right="-2"/>
        <w:jc w:val="both"/>
        <w:rPr>
          <w:sz w:val="28"/>
          <w:szCs w:val="28"/>
          <w:lang w:val="ru-RU"/>
        </w:rPr>
      </w:pPr>
      <w:r w:rsidRPr="00940E73">
        <w:rPr>
          <w:sz w:val="28"/>
          <w:szCs w:val="28"/>
          <w:lang w:val="ru-RU"/>
        </w:rPr>
        <w:t>инфекционные осложнения (туберкулёз, пиелонефрит, гнойничковые  заболевания кожи и др.)</w:t>
      </w:r>
    </w:p>
    <w:p w:rsidR="00940E73" w:rsidRPr="00940E73" w:rsidRDefault="00940E73" w:rsidP="00940E73">
      <w:pPr>
        <w:widowControl w:val="0"/>
        <w:ind w:right="-2"/>
        <w:rPr>
          <w:sz w:val="28"/>
          <w:szCs w:val="28"/>
          <w:lang w:val="ru-RU"/>
        </w:rPr>
      </w:pPr>
      <w:r w:rsidRPr="00940E73">
        <w:rPr>
          <w:b/>
          <w:sz w:val="28"/>
          <w:szCs w:val="28"/>
          <w:lang w:val="ru-RU"/>
        </w:rPr>
        <w:t>Диабетическая нефропатия:</w:t>
      </w:r>
      <w:r w:rsidRPr="00940E73">
        <w:rPr>
          <w:sz w:val="28"/>
          <w:szCs w:val="28"/>
          <w:lang w:val="ru-RU"/>
        </w:rPr>
        <w:t xml:space="preserve"> происходит поражение почечных клубочков, они запустевают, количество функционирующих нефронов сокращается, постепенно развивается нефросклероз и ХПН.</w:t>
      </w:r>
    </w:p>
    <w:p w:rsidR="00940E73" w:rsidRPr="00940E73" w:rsidRDefault="00940E73" w:rsidP="00940E73">
      <w:pPr>
        <w:widowControl w:val="0"/>
        <w:ind w:right="-2"/>
        <w:rPr>
          <w:sz w:val="28"/>
          <w:szCs w:val="28"/>
          <w:lang w:val="ru-RU"/>
        </w:rPr>
      </w:pPr>
      <w:r w:rsidRPr="00940E73">
        <w:rPr>
          <w:b/>
          <w:sz w:val="28"/>
          <w:szCs w:val="28"/>
          <w:lang w:val="ru-RU"/>
        </w:rPr>
        <w:t>Диагностика:</w:t>
      </w:r>
    </w:p>
    <w:p w:rsidR="00940E73" w:rsidRPr="00940E73" w:rsidRDefault="00940E73" w:rsidP="00E734A1">
      <w:pPr>
        <w:widowControl w:val="0"/>
        <w:numPr>
          <w:ilvl w:val="0"/>
          <w:numId w:val="25"/>
        </w:numPr>
        <w:spacing w:after="200" w:line="276" w:lineRule="auto"/>
        <w:ind w:right="-2"/>
        <w:jc w:val="both"/>
        <w:rPr>
          <w:sz w:val="28"/>
          <w:szCs w:val="28"/>
          <w:lang w:val="ru-RU"/>
        </w:rPr>
      </w:pPr>
      <w:r w:rsidRPr="00940E73">
        <w:rPr>
          <w:sz w:val="28"/>
          <w:szCs w:val="28"/>
          <w:lang w:val="ru-RU"/>
        </w:rPr>
        <w:t>контроль анализа мочи (наличие протеинурии)</w:t>
      </w:r>
    </w:p>
    <w:p w:rsidR="00940E73" w:rsidRPr="00940E73" w:rsidRDefault="00940E73" w:rsidP="00E734A1">
      <w:pPr>
        <w:widowControl w:val="0"/>
        <w:numPr>
          <w:ilvl w:val="0"/>
          <w:numId w:val="25"/>
        </w:numPr>
        <w:spacing w:after="200" w:line="276" w:lineRule="auto"/>
        <w:ind w:right="-2"/>
        <w:jc w:val="both"/>
        <w:rPr>
          <w:sz w:val="28"/>
          <w:szCs w:val="28"/>
          <w:lang w:val="ru-RU"/>
        </w:rPr>
      </w:pPr>
      <w:r w:rsidRPr="00940E73">
        <w:rPr>
          <w:sz w:val="28"/>
          <w:szCs w:val="28"/>
          <w:lang w:val="ru-RU"/>
        </w:rPr>
        <w:t>проба Реберга (определение клубочковой фильтрации)</w:t>
      </w:r>
    </w:p>
    <w:p w:rsidR="00940E73" w:rsidRPr="00940E73" w:rsidRDefault="00940E73" w:rsidP="00E734A1">
      <w:pPr>
        <w:widowControl w:val="0"/>
        <w:numPr>
          <w:ilvl w:val="0"/>
          <w:numId w:val="25"/>
        </w:numPr>
        <w:spacing w:after="200" w:line="276" w:lineRule="auto"/>
        <w:ind w:right="-2"/>
        <w:jc w:val="both"/>
        <w:rPr>
          <w:sz w:val="28"/>
          <w:szCs w:val="28"/>
          <w:lang w:val="ru-RU"/>
        </w:rPr>
      </w:pPr>
      <w:r w:rsidRPr="00940E73">
        <w:rPr>
          <w:sz w:val="28"/>
          <w:szCs w:val="28"/>
          <w:lang w:val="ru-RU"/>
        </w:rPr>
        <w:t>контроль АД</w:t>
      </w:r>
    </w:p>
    <w:p w:rsidR="00940E73" w:rsidRPr="00940E73" w:rsidRDefault="00940E73" w:rsidP="00E734A1">
      <w:pPr>
        <w:widowControl w:val="0"/>
        <w:numPr>
          <w:ilvl w:val="0"/>
          <w:numId w:val="25"/>
        </w:numPr>
        <w:spacing w:after="200" w:line="276" w:lineRule="auto"/>
        <w:ind w:right="-2"/>
        <w:jc w:val="both"/>
        <w:rPr>
          <w:sz w:val="28"/>
          <w:szCs w:val="28"/>
          <w:lang w:val="ru-RU"/>
        </w:rPr>
      </w:pPr>
      <w:r w:rsidRPr="00940E73">
        <w:rPr>
          <w:sz w:val="28"/>
          <w:szCs w:val="28"/>
          <w:lang w:val="ru-RU"/>
        </w:rPr>
        <w:t>уровень креатинина и мочевины в крови</w:t>
      </w:r>
    </w:p>
    <w:p w:rsidR="00940E73" w:rsidRPr="00940E73" w:rsidRDefault="00940E73" w:rsidP="00940E73">
      <w:pPr>
        <w:widowControl w:val="0"/>
        <w:ind w:right="-2"/>
        <w:rPr>
          <w:b/>
          <w:sz w:val="28"/>
          <w:szCs w:val="28"/>
          <w:lang w:val="ru-RU"/>
        </w:rPr>
      </w:pPr>
      <w:r w:rsidRPr="00940E73">
        <w:rPr>
          <w:b/>
          <w:sz w:val="28"/>
          <w:szCs w:val="28"/>
          <w:lang w:val="ru-RU"/>
        </w:rPr>
        <w:t>Профилактика:</w:t>
      </w:r>
    </w:p>
    <w:p w:rsidR="00940E73" w:rsidRPr="00940E73" w:rsidRDefault="00940E73" w:rsidP="00E734A1">
      <w:pPr>
        <w:widowControl w:val="0"/>
        <w:numPr>
          <w:ilvl w:val="0"/>
          <w:numId w:val="26"/>
        </w:numPr>
        <w:spacing w:after="200" w:line="276" w:lineRule="auto"/>
        <w:ind w:right="-2"/>
        <w:jc w:val="both"/>
        <w:rPr>
          <w:sz w:val="28"/>
          <w:szCs w:val="28"/>
          <w:lang w:val="ru-RU"/>
        </w:rPr>
      </w:pPr>
      <w:r w:rsidRPr="00940E73">
        <w:rPr>
          <w:sz w:val="28"/>
          <w:szCs w:val="28"/>
          <w:lang w:val="ru-RU"/>
        </w:rPr>
        <w:t>тщательная коррекция углеводного обмена</w:t>
      </w:r>
    </w:p>
    <w:p w:rsidR="00940E73" w:rsidRPr="00940E73" w:rsidRDefault="00940E73" w:rsidP="00E734A1">
      <w:pPr>
        <w:widowControl w:val="0"/>
        <w:numPr>
          <w:ilvl w:val="0"/>
          <w:numId w:val="26"/>
        </w:numPr>
        <w:spacing w:after="200" w:line="276" w:lineRule="auto"/>
        <w:ind w:right="-2"/>
        <w:jc w:val="both"/>
        <w:rPr>
          <w:sz w:val="28"/>
          <w:szCs w:val="28"/>
          <w:lang w:val="ru-RU"/>
        </w:rPr>
      </w:pPr>
      <w:r w:rsidRPr="00940E73">
        <w:rPr>
          <w:sz w:val="28"/>
          <w:szCs w:val="28"/>
          <w:lang w:val="ru-RU"/>
        </w:rPr>
        <w:t>коррекция АД (прием гипотензивных препаратов)</w:t>
      </w:r>
    </w:p>
    <w:p w:rsidR="00940E73" w:rsidRPr="00940E73" w:rsidRDefault="00940E73" w:rsidP="00E734A1">
      <w:pPr>
        <w:widowControl w:val="0"/>
        <w:numPr>
          <w:ilvl w:val="0"/>
          <w:numId w:val="26"/>
        </w:numPr>
        <w:spacing w:after="200" w:line="276" w:lineRule="auto"/>
        <w:ind w:right="-2"/>
        <w:jc w:val="both"/>
        <w:rPr>
          <w:sz w:val="28"/>
          <w:szCs w:val="28"/>
          <w:lang w:val="ru-RU"/>
        </w:rPr>
      </w:pPr>
      <w:r w:rsidRPr="00940E73">
        <w:rPr>
          <w:sz w:val="28"/>
          <w:szCs w:val="28"/>
          <w:lang w:val="ru-RU"/>
        </w:rPr>
        <w:t>при повышении креатинина крови малобелковая диета</w:t>
      </w:r>
    </w:p>
    <w:p w:rsidR="00940E73" w:rsidRPr="00940E73" w:rsidRDefault="00940E73" w:rsidP="00E734A1">
      <w:pPr>
        <w:widowControl w:val="0"/>
        <w:numPr>
          <w:ilvl w:val="0"/>
          <w:numId w:val="26"/>
        </w:numPr>
        <w:spacing w:after="200" w:line="276" w:lineRule="auto"/>
        <w:ind w:right="-2"/>
        <w:jc w:val="both"/>
        <w:rPr>
          <w:sz w:val="28"/>
          <w:szCs w:val="28"/>
          <w:lang w:val="ru-RU"/>
        </w:rPr>
      </w:pPr>
      <w:r w:rsidRPr="00940E73">
        <w:rPr>
          <w:sz w:val="28"/>
          <w:szCs w:val="28"/>
          <w:lang w:val="ru-RU"/>
        </w:rPr>
        <w:t>коррекция липидного обмена</w:t>
      </w:r>
    </w:p>
    <w:p w:rsidR="00940E73" w:rsidRPr="00940E73" w:rsidRDefault="00940E73" w:rsidP="00940E73">
      <w:pPr>
        <w:widowControl w:val="0"/>
        <w:ind w:right="-2"/>
        <w:rPr>
          <w:sz w:val="28"/>
          <w:szCs w:val="28"/>
          <w:lang w:val="ru-RU"/>
        </w:rPr>
      </w:pPr>
      <w:r w:rsidRPr="00940E73">
        <w:rPr>
          <w:b/>
          <w:sz w:val="28"/>
          <w:szCs w:val="28"/>
          <w:lang w:val="ru-RU"/>
        </w:rPr>
        <w:t>Синдром диабетической стопы:</w:t>
      </w:r>
      <w:r w:rsidRPr="00940E73">
        <w:rPr>
          <w:sz w:val="28"/>
          <w:szCs w:val="28"/>
          <w:lang w:val="ru-RU"/>
        </w:rPr>
        <w:t xml:space="preserve"> ампутация конечностей у больных СД в 15 раз чаще, чем у остального населения</w:t>
      </w:r>
    </w:p>
    <w:p w:rsidR="00940E73" w:rsidRPr="00940E73" w:rsidRDefault="00940E73" w:rsidP="00940E73">
      <w:pPr>
        <w:widowControl w:val="0"/>
        <w:ind w:right="-2"/>
        <w:rPr>
          <w:b/>
          <w:sz w:val="28"/>
          <w:szCs w:val="28"/>
          <w:lang w:val="ru-RU"/>
        </w:rPr>
      </w:pPr>
      <w:r w:rsidRPr="00940E73">
        <w:rPr>
          <w:b/>
          <w:sz w:val="28"/>
          <w:szCs w:val="28"/>
          <w:lang w:val="ru-RU"/>
        </w:rPr>
        <w:t>Основные факторы:</w:t>
      </w:r>
    </w:p>
    <w:p w:rsidR="00940E73" w:rsidRPr="00940E73" w:rsidRDefault="00940E73" w:rsidP="00E734A1">
      <w:pPr>
        <w:widowControl w:val="0"/>
        <w:numPr>
          <w:ilvl w:val="0"/>
          <w:numId w:val="27"/>
        </w:numPr>
        <w:spacing w:after="200" w:line="276" w:lineRule="auto"/>
        <w:ind w:right="-2"/>
        <w:jc w:val="both"/>
        <w:rPr>
          <w:sz w:val="28"/>
          <w:szCs w:val="28"/>
          <w:lang w:val="ru-RU"/>
        </w:rPr>
      </w:pPr>
      <w:r w:rsidRPr="00940E73">
        <w:rPr>
          <w:sz w:val="28"/>
          <w:szCs w:val="28"/>
          <w:lang w:val="ru-RU"/>
        </w:rPr>
        <w:t>поражение артерий нижних конечностей</w:t>
      </w:r>
    </w:p>
    <w:p w:rsidR="00940E73" w:rsidRPr="00940E73" w:rsidRDefault="00940E73" w:rsidP="00E734A1">
      <w:pPr>
        <w:widowControl w:val="0"/>
        <w:numPr>
          <w:ilvl w:val="0"/>
          <w:numId w:val="27"/>
        </w:numPr>
        <w:spacing w:after="200" w:line="276" w:lineRule="auto"/>
        <w:ind w:right="-2"/>
        <w:jc w:val="both"/>
        <w:rPr>
          <w:sz w:val="28"/>
          <w:szCs w:val="28"/>
          <w:lang w:val="ru-RU"/>
        </w:rPr>
      </w:pPr>
      <w:r w:rsidRPr="00940E73">
        <w:rPr>
          <w:sz w:val="28"/>
          <w:szCs w:val="28"/>
          <w:lang w:val="ru-RU"/>
        </w:rPr>
        <w:t>поражение дистальных капилляров стоп</w:t>
      </w:r>
    </w:p>
    <w:p w:rsidR="00940E73" w:rsidRPr="00940E73" w:rsidRDefault="00940E73" w:rsidP="00E734A1">
      <w:pPr>
        <w:widowControl w:val="0"/>
        <w:numPr>
          <w:ilvl w:val="0"/>
          <w:numId w:val="27"/>
        </w:numPr>
        <w:spacing w:after="200" w:line="276" w:lineRule="auto"/>
        <w:ind w:right="-2"/>
        <w:jc w:val="both"/>
        <w:rPr>
          <w:sz w:val="28"/>
          <w:szCs w:val="28"/>
          <w:lang w:val="ru-RU"/>
        </w:rPr>
      </w:pPr>
      <w:r w:rsidRPr="00940E73">
        <w:rPr>
          <w:sz w:val="28"/>
          <w:szCs w:val="28"/>
          <w:lang w:val="ru-RU"/>
        </w:rPr>
        <w:t>нейропатия, инфекция</w:t>
      </w:r>
    </w:p>
    <w:p w:rsidR="00940E73" w:rsidRPr="00940E73" w:rsidRDefault="00940E73" w:rsidP="00940E73">
      <w:pPr>
        <w:widowControl w:val="0"/>
        <w:ind w:right="-2"/>
        <w:rPr>
          <w:sz w:val="28"/>
          <w:szCs w:val="28"/>
          <w:lang w:val="ru-RU"/>
        </w:rPr>
      </w:pPr>
      <w:r w:rsidRPr="00940E73">
        <w:rPr>
          <w:b/>
          <w:noProof/>
          <w:sz w:val="28"/>
          <w:szCs w:val="28"/>
          <w:lang w:val="ru-RU"/>
        </w:rPr>
        <w:drawing>
          <wp:anchor distT="0" distB="0" distL="114300" distR="114300" simplePos="0" relativeHeight="251660288" behindDoc="1" locked="0" layoutInCell="1" allowOverlap="1" wp14:anchorId="3EC90F24" wp14:editId="4256B7D6">
            <wp:simplePos x="0" y="0"/>
            <wp:positionH relativeFrom="column">
              <wp:posOffset>3120390</wp:posOffset>
            </wp:positionH>
            <wp:positionV relativeFrom="paragraph">
              <wp:posOffset>43815</wp:posOffset>
            </wp:positionV>
            <wp:extent cx="2695575" cy="2552700"/>
            <wp:effectExtent l="19050" t="0" r="9525" b="0"/>
            <wp:wrapTight wrapText="bothSides">
              <wp:wrapPolygon edited="0">
                <wp:start x="-153" y="0"/>
                <wp:lineTo x="-153" y="21439"/>
                <wp:lineTo x="21676" y="21439"/>
                <wp:lineTo x="21676" y="0"/>
                <wp:lineTo x="-153" y="0"/>
              </wp:wrapPolygon>
            </wp:wrapTight>
            <wp:docPr id="3" name="Рисунок 3" descr="http://medons.ru/image.php?aHR0cDovL3d3dy5zYWhhcm5peS1kaWFiZXQuY29tL3VzZXJmaWxlcy9zaW1wdG9teS1za3J5dG9nby1kaWFiZXRhLmpw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ons.ru/image.php?aHR0cDovL3d3dy5zYWhhcm5peS1kaWFiZXQuY29tL3VzZXJmaWxlcy9zaW1wdG9teS1za3J5dG9nby1kaWFiZXRhLmpwZw=="/>
                    <pic:cNvPicPr>
                      <a:picLocks noChangeAspect="1" noChangeArrowheads="1"/>
                    </pic:cNvPicPr>
                  </pic:nvPicPr>
                  <pic:blipFill>
                    <a:blip r:embed="rId8" cstate="print"/>
                    <a:srcRect/>
                    <a:stretch>
                      <a:fillRect/>
                    </a:stretch>
                  </pic:blipFill>
                  <pic:spPr bwMode="auto">
                    <a:xfrm>
                      <a:off x="0" y="0"/>
                      <a:ext cx="2695575" cy="2552700"/>
                    </a:xfrm>
                    <a:prstGeom prst="rect">
                      <a:avLst/>
                    </a:prstGeom>
                    <a:noFill/>
                    <a:ln w="9525">
                      <a:noFill/>
                      <a:miter lim="800000"/>
                      <a:headEnd/>
                      <a:tailEnd/>
                    </a:ln>
                  </pic:spPr>
                </pic:pic>
              </a:graphicData>
            </a:graphic>
          </wp:anchor>
        </w:drawing>
      </w:r>
      <w:r w:rsidRPr="00940E73">
        <w:rPr>
          <w:b/>
          <w:sz w:val="28"/>
          <w:szCs w:val="28"/>
          <w:lang w:val="ru-RU"/>
        </w:rPr>
        <w:t>Осмотр стоп у пациентов с СД:</w:t>
      </w:r>
    </w:p>
    <w:p w:rsidR="00940E73" w:rsidRPr="00940E73" w:rsidRDefault="00940E73" w:rsidP="00E734A1">
      <w:pPr>
        <w:widowControl w:val="0"/>
        <w:numPr>
          <w:ilvl w:val="0"/>
          <w:numId w:val="20"/>
        </w:numPr>
        <w:spacing w:after="200" w:line="276" w:lineRule="auto"/>
        <w:ind w:right="-2"/>
        <w:jc w:val="both"/>
        <w:rPr>
          <w:sz w:val="28"/>
          <w:szCs w:val="28"/>
          <w:lang w:val="ru-RU"/>
        </w:rPr>
      </w:pPr>
      <w:r w:rsidRPr="00940E73">
        <w:rPr>
          <w:sz w:val="28"/>
          <w:szCs w:val="28"/>
          <w:lang w:val="ru-RU"/>
        </w:rPr>
        <w:t>Цвет конечностей:</w:t>
      </w:r>
    </w:p>
    <w:p w:rsidR="00940E73" w:rsidRPr="00940E73" w:rsidRDefault="00940E73" w:rsidP="00E734A1">
      <w:pPr>
        <w:widowControl w:val="0"/>
        <w:numPr>
          <w:ilvl w:val="0"/>
          <w:numId w:val="28"/>
        </w:numPr>
        <w:spacing w:after="200" w:line="276" w:lineRule="auto"/>
        <w:ind w:right="-2"/>
        <w:jc w:val="both"/>
        <w:rPr>
          <w:sz w:val="28"/>
          <w:szCs w:val="28"/>
          <w:lang w:val="ru-RU"/>
        </w:rPr>
      </w:pPr>
      <w:r w:rsidRPr="00940E73">
        <w:rPr>
          <w:sz w:val="28"/>
          <w:szCs w:val="28"/>
          <w:lang w:val="ru-RU"/>
        </w:rPr>
        <w:t>красный (при нейропатических отеках)</w:t>
      </w:r>
    </w:p>
    <w:p w:rsidR="00940E73" w:rsidRPr="00940E73" w:rsidRDefault="00940E73" w:rsidP="00E734A1">
      <w:pPr>
        <w:widowControl w:val="0"/>
        <w:numPr>
          <w:ilvl w:val="0"/>
          <w:numId w:val="28"/>
        </w:numPr>
        <w:spacing w:after="200" w:line="276" w:lineRule="auto"/>
        <w:ind w:right="-2"/>
        <w:jc w:val="both"/>
        <w:rPr>
          <w:sz w:val="28"/>
          <w:szCs w:val="28"/>
          <w:lang w:val="ru-RU"/>
        </w:rPr>
      </w:pPr>
      <w:r w:rsidRPr="00940E73">
        <w:rPr>
          <w:sz w:val="28"/>
          <w:szCs w:val="28"/>
          <w:lang w:val="ru-RU"/>
        </w:rPr>
        <w:t>бледный, цианотичный (при ишемии)</w:t>
      </w:r>
    </w:p>
    <w:p w:rsidR="00940E73" w:rsidRPr="00940E73" w:rsidRDefault="00940E73" w:rsidP="00E734A1">
      <w:pPr>
        <w:widowControl w:val="0"/>
        <w:numPr>
          <w:ilvl w:val="0"/>
          <w:numId w:val="20"/>
        </w:numPr>
        <w:spacing w:after="200" w:line="276" w:lineRule="auto"/>
        <w:ind w:right="-2"/>
        <w:jc w:val="both"/>
        <w:rPr>
          <w:sz w:val="28"/>
          <w:szCs w:val="28"/>
          <w:lang w:val="ru-RU"/>
        </w:rPr>
      </w:pPr>
      <w:r w:rsidRPr="00940E73">
        <w:rPr>
          <w:sz w:val="28"/>
          <w:szCs w:val="28"/>
          <w:lang w:val="ru-RU"/>
        </w:rPr>
        <w:t>Деформация:</w:t>
      </w:r>
    </w:p>
    <w:p w:rsidR="00940E73" w:rsidRPr="00940E73" w:rsidRDefault="00940E73" w:rsidP="00E734A1">
      <w:pPr>
        <w:widowControl w:val="0"/>
        <w:numPr>
          <w:ilvl w:val="0"/>
          <w:numId w:val="29"/>
        </w:numPr>
        <w:spacing w:after="200" w:line="276" w:lineRule="auto"/>
        <w:ind w:right="-2"/>
        <w:jc w:val="both"/>
        <w:rPr>
          <w:sz w:val="28"/>
          <w:szCs w:val="28"/>
          <w:lang w:val="ru-RU"/>
        </w:rPr>
      </w:pPr>
      <w:r w:rsidRPr="00940E73">
        <w:rPr>
          <w:sz w:val="28"/>
          <w:szCs w:val="28"/>
          <w:lang w:val="ru-RU"/>
        </w:rPr>
        <w:t>молоткообразные пальцы</w:t>
      </w:r>
    </w:p>
    <w:p w:rsidR="00940E73" w:rsidRPr="00940E73" w:rsidRDefault="00940E73" w:rsidP="00E734A1">
      <w:pPr>
        <w:widowControl w:val="0"/>
        <w:numPr>
          <w:ilvl w:val="0"/>
          <w:numId w:val="29"/>
        </w:numPr>
        <w:spacing w:after="200" w:line="276" w:lineRule="auto"/>
        <w:ind w:right="-2"/>
        <w:jc w:val="both"/>
        <w:rPr>
          <w:sz w:val="28"/>
          <w:szCs w:val="28"/>
          <w:lang w:val="ru-RU"/>
        </w:rPr>
      </w:pPr>
      <w:r w:rsidRPr="00940E73">
        <w:rPr>
          <w:sz w:val="28"/>
          <w:szCs w:val="28"/>
          <w:lang w:val="ru-RU"/>
        </w:rPr>
        <w:t>крючкообразные пальцы</w:t>
      </w:r>
    </w:p>
    <w:p w:rsidR="00940E73" w:rsidRPr="00940E73" w:rsidRDefault="00940E73" w:rsidP="00E734A1">
      <w:pPr>
        <w:widowControl w:val="0"/>
        <w:numPr>
          <w:ilvl w:val="0"/>
          <w:numId w:val="20"/>
        </w:numPr>
        <w:spacing w:after="200" w:line="276" w:lineRule="auto"/>
        <w:ind w:right="-2"/>
        <w:jc w:val="both"/>
        <w:rPr>
          <w:sz w:val="28"/>
          <w:szCs w:val="28"/>
          <w:lang w:val="ru-RU"/>
        </w:rPr>
      </w:pPr>
      <w:r w:rsidRPr="00940E73">
        <w:rPr>
          <w:sz w:val="28"/>
          <w:szCs w:val="28"/>
          <w:lang w:val="ru-RU"/>
        </w:rPr>
        <w:t>Отеки</w:t>
      </w:r>
    </w:p>
    <w:p w:rsidR="00940E73" w:rsidRPr="00940E73" w:rsidRDefault="00940E73" w:rsidP="00E734A1">
      <w:pPr>
        <w:widowControl w:val="0"/>
        <w:numPr>
          <w:ilvl w:val="0"/>
          <w:numId w:val="20"/>
        </w:numPr>
        <w:spacing w:after="200" w:line="276" w:lineRule="auto"/>
        <w:ind w:right="-2"/>
        <w:jc w:val="both"/>
        <w:rPr>
          <w:sz w:val="28"/>
          <w:szCs w:val="28"/>
          <w:lang w:val="ru-RU"/>
        </w:rPr>
      </w:pPr>
      <w:r w:rsidRPr="00940E73">
        <w:rPr>
          <w:sz w:val="28"/>
          <w:szCs w:val="28"/>
          <w:lang w:val="ru-RU"/>
        </w:rPr>
        <w:t>Состояние ногтей (грибковые поражения)</w:t>
      </w:r>
    </w:p>
    <w:p w:rsidR="00940E73" w:rsidRPr="00940E73" w:rsidRDefault="00940E73" w:rsidP="00E734A1">
      <w:pPr>
        <w:widowControl w:val="0"/>
        <w:numPr>
          <w:ilvl w:val="0"/>
          <w:numId w:val="20"/>
        </w:numPr>
        <w:spacing w:after="200" w:line="276" w:lineRule="auto"/>
        <w:ind w:right="-2"/>
        <w:jc w:val="both"/>
        <w:rPr>
          <w:sz w:val="28"/>
          <w:szCs w:val="28"/>
          <w:lang w:val="ru-RU"/>
        </w:rPr>
      </w:pPr>
      <w:r w:rsidRPr="00940E73">
        <w:rPr>
          <w:sz w:val="28"/>
          <w:szCs w:val="28"/>
          <w:lang w:val="ru-RU"/>
        </w:rPr>
        <w:t>Язвенные поражения (на подошве, пальцах, голени)</w:t>
      </w:r>
    </w:p>
    <w:p w:rsidR="00940E73" w:rsidRPr="00940E73" w:rsidRDefault="00940E73" w:rsidP="00E734A1">
      <w:pPr>
        <w:widowControl w:val="0"/>
        <w:numPr>
          <w:ilvl w:val="0"/>
          <w:numId w:val="20"/>
        </w:numPr>
        <w:spacing w:after="200" w:line="276" w:lineRule="auto"/>
        <w:ind w:right="-2"/>
        <w:jc w:val="both"/>
        <w:rPr>
          <w:sz w:val="28"/>
          <w:szCs w:val="28"/>
          <w:lang w:val="ru-RU"/>
        </w:rPr>
      </w:pPr>
      <w:r w:rsidRPr="00940E73">
        <w:rPr>
          <w:sz w:val="28"/>
          <w:szCs w:val="28"/>
          <w:lang w:val="ru-RU"/>
        </w:rPr>
        <w:t>Пульсация на сосудах стоп</w:t>
      </w:r>
    </w:p>
    <w:p w:rsidR="00940E73" w:rsidRPr="00940E73" w:rsidRDefault="00940E73" w:rsidP="00940E73">
      <w:pPr>
        <w:widowControl w:val="0"/>
        <w:ind w:right="-2"/>
        <w:rPr>
          <w:sz w:val="28"/>
          <w:szCs w:val="28"/>
          <w:lang w:val="ru-RU"/>
        </w:rPr>
      </w:pPr>
      <w:r w:rsidRPr="00940E73">
        <w:rPr>
          <w:b/>
          <w:sz w:val="28"/>
          <w:szCs w:val="28"/>
          <w:lang w:val="ru-RU"/>
        </w:rPr>
        <w:t>Уход за стопами:</w:t>
      </w:r>
      <w:r w:rsidRPr="00940E73">
        <w:rPr>
          <w:sz w:val="28"/>
          <w:szCs w:val="28"/>
          <w:lang w:val="ru-RU"/>
        </w:rPr>
        <w:t xml:space="preserve"> обучить пациента регулярному самоконтролю за ногами и уходу за стопами</w:t>
      </w:r>
    </w:p>
    <w:p w:rsidR="00940E73" w:rsidRPr="00940E73" w:rsidRDefault="00940E73" w:rsidP="00940E73">
      <w:pPr>
        <w:widowControl w:val="0"/>
        <w:ind w:right="-2"/>
        <w:rPr>
          <w:sz w:val="28"/>
          <w:szCs w:val="28"/>
          <w:lang w:val="ru-RU"/>
        </w:rPr>
      </w:pPr>
      <w:r w:rsidRPr="00940E73">
        <w:rPr>
          <w:b/>
          <w:sz w:val="28"/>
          <w:szCs w:val="28"/>
          <w:lang w:val="ru-RU"/>
        </w:rPr>
        <w:t>Диабетическая ретинопатия:</w:t>
      </w:r>
      <w:r w:rsidRPr="00940E73">
        <w:rPr>
          <w:sz w:val="28"/>
          <w:szCs w:val="28"/>
          <w:lang w:val="ru-RU"/>
        </w:rPr>
        <w:t xml:space="preserve"> основная причина слепоты</w:t>
      </w:r>
    </w:p>
    <w:p w:rsidR="00940E73" w:rsidRPr="00940E73" w:rsidRDefault="00940E73" w:rsidP="00E734A1">
      <w:pPr>
        <w:widowControl w:val="0"/>
        <w:numPr>
          <w:ilvl w:val="0"/>
          <w:numId w:val="30"/>
        </w:numPr>
        <w:spacing w:after="200" w:line="276" w:lineRule="auto"/>
        <w:ind w:right="-2"/>
        <w:jc w:val="both"/>
        <w:rPr>
          <w:sz w:val="28"/>
          <w:szCs w:val="28"/>
          <w:lang w:val="ru-RU"/>
        </w:rPr>
      </w:pPr>
      <w:r w:rsidRPr="00940E73">
        <w:rPr>
          <w:sz w:val="28"/>
          <w:szCs w:val="28"/>
          <w:lang w:val="ru-RU"/>
        </w:rPr>
        <w:t>изменения сетчатки: микроаневризмы, кровоизлияния, отек сетчатки</w:t>
      </w:r>
    </w:p>
    <w:p w:rsidR="00940E73" w:rsidRPr="00940E73" w:rsidRDefault="00940E73" w:rsidP="00E734A1">
      <w:pPr>
        <w:widowControl w:val="0"/>
        <w:numPr>
          <w:ilvl w:val="0"/>
          <w:numId w:val="30"/>
        </w:numPr>
        <w:spacing w:after="200" w:line="276" w:lineRule="auto"/>
        <w:ind w:right="-2"/>
        <w:jc w:val="both"/>
        <w:rPr>
          <w:sz w:val="28"/>
          <w:szCs w:val="28"/>
          <w:lang w:val="ru-RU"/>
        </w:rPr>
      </w:pPr>
      <w:r w:rsidRPr="00940E73">
        <w:rPr>
          <w:sz w:val="28"/>
          <w:szCs w:val="28"/>
          <w:lang w:val="ru-RU"/>
        </w:rPr>
        <w:t>диабетическая катаракта</w:t>
      </w:r>
    </w:p>
    <w:p w:rsidR="00940E73" w:rsidRPr="00940E73" w:rsidRDefault="00940E73" w:rsidP="00940E73">
      <w:pPr>
        <w:widowControl w:val="0"/>
        <w:ind w:right="-2"/>
        <w:rPr>
          <w:sz w:val="28"/>
          <w:szCs w:val="28"/>
          <w:lang w:val="ru-RU"/>
        </w:rPr>
      </w:pPr>
      <w:r w:rsidRPr="00940E73">
        <w:rPr>
          <w:sz w:val="28"/>
          <w:szCs w:val="28"/>
          <w:lang w:val="ru-RU"/>
        </w:rPr>
        <w:t>Осмотр у окулиста должен производиться не реже 1 раза в год</w:t>
      </w:r>
    </w:p>
    <w:p w:rsidR="00940E73" w:rsidRPr="00940E73" w:rsidRDefault="00940E73" w:rsidP="00940E73">
      <w:pPr>
        <w:widowControl w:val="0"/>
        <w:ind w:right="-2"/>
        <w:rPr>
          <w:sz w:val="28"/>
          <w:szCs w:val="28"/>
          <w:lang w:val="ru-RU"/>
        </w:rPr>
      </w:pPr>
      <w:r w:rsidRPr="00940E73">
        <w:rPr>
          <w:b/>
          <w:sz w:val="28"/>
          <w:szCs w:val="28"/>
          <w:lang w:val="ru-RU"/>
        </w:rPr>
        <w:t>Диабетическая макроангиопатия:</w:t>
      </w:r>
      <w:r w:rsidRPr="00940E73">
        <w:rPr>
          <w:sz w:val="28"/>
          <w:szCs w:val="28"/>
          <w:lang w:val="ru-RU"/>
        </w:rPr>
        <w:t xml:space="preserve"> это атеросклеротическое поражение коронарных, церебральных и периферических сосудов</w:t>
      </w:r>
    </w:p>
    <w:p w:rsidR="00940E73" w:rsidRPr="00940E73" w:rsidRDefault="00940E73" w:rsidP="00940E73">
      <w:pPr>
        <w:widowControl w:val="0"/>
        <w:ind w:right="-2"/>
        <w:rPr>
          <w:sz w:val="28"/>
          <w:szCs w:val="28"/>
          <w:lang w:val="ru-RU"/>
        </w:rPr>
      </w:pPr>
      <w:r w:rsidRPr="00940E73">
        <w:rPr>
          <w:b/>
          <w:sz w:val="28"/>
          <w:szCs w:val="28"/>
          <w:lang w:val="ru-RU"/>
        </w:rPr>
        <w:t>Ишемическая болезнь сердца (ИБС):</w:t>
      </w:r>
      <w:r w:rsidRPr="00940E73">
        <w:rPr>
          <w:sz w:val="28"/>
          <w:szCs w:val="28"/>
          <w:lang w:val="ru-RU"/>
        </w:rPr>
        <w:t xml:space="preserve"> является ведущей причиной высокой смертности больных диабетом (инфаркт миокарда). Смертность при остром инфаркте миокарда в 2 раза выше, чем у больных, не страдающих сахарным диабетом.</w:t>
      </w:r>
    </w:p>
    <w:p w:rsidR="00940E73" w:rsidRPr="00940E73" w:rsidRDefault="00940E73" w:rsidP="00940E73">
      <w:pPr>
        <w:widowControl w:val="0"/>
        <w:ind w:right="-2"/>
        <w:rPr>
          <w:sz w:val="28"/>
          <w:szCs w:val="28"/>
          <w:lang w:val="ru-RU"/>
        </w:rPr>
      </w:pPr>
      <w:r w:rsidRPr="00940E73">
        <w:rPr>
          <w:b/>
          <w:sz w:val="28"/>
          <w:szCs w:val="28"/>
          <w:lang w:val="ru-RU"/>
        </w:rPr>
        <w:t>Атеросклероз мозговых сосудов:</w:t>
      </w:r>
      <w:r w:rsidRPr="00940E73">
        <w:rPr>
          <w:sz w:val="28"/>
          <w:szCs w:val="28"/>
          <w:lang w:val="ru-RU"/>
        </w:rPr>
        <w:t xml:space="preserve"> часто приводит к развитию острого нарушения мозгового кровообращения.</w:t>
      </w:r>
    </w:p>
    <w:p w:rsidR="00940E73" w:rsidRPr="00940E73" w:rsidRDefault="00940E73" w:rsidP="00940E73">
      <w:pPr>
        <w:widowControl w:val="0"/>
        <w:ind w:right="-2"/>
        <w:rPr>
          <w:sz w:val="28"/>
          <w:szCs w:val="28"/>
          <w:lang w:val="ru-RU"/>
        </w:rPr>
      </w:pPr>
      <w:r w:rsidRPr="00940E73">
        <w:rPr>
          <w:b/>
          <w:sz w:val="28"/>
          <w:szCs w:val="28"/>
          <w:lang w:val="ru-RU"/>
        </w:rPr>
        <w:t>Атеросклероз сосудов нижних конечностей:</w:t>
      </w:r>
      <w:r w:rsidRPr="00940E73">
        <w:rPr>
          <w:sz w:val="28"/>
          <w:szCs w:val="28"/>
          <w:lang w:val="ru-RU"/>
        </w:rPr>
        <w:t xml:space="preserve"> приводит к облитерирующему атеросклерозу и развитию сухой гангрены (может быть влажная)  нижних конечностей.</w:t>
      </w:r>
    </w:p>
    <w:p w:rsidR="00940E73" w:rsidRPr="00940E73" w:rsidRDefault="00940E73" w:rsidP="00940E73">
      <w:pPr>
        <w:widowControl w:val="0"/>
        <w:ind w:right="-2"/>
        <w:rPr>
          <w:sz w:val="28"/>
          <w:szCs w:val="28"/>
          <w:lang w:val="ru-RU"/>
        </w:rPr>
      </w:pPr>
      <w:r w:rsidRPr="00940E73">
        <w:rPr>
          <w:sz w:val="28"/>
          <w:szCs w:val="28"/>
          <w:lang w:val="ru-RU"/>
        </w:rPr>
        <w:t>Пациент с ИЗСД должен знать, что при диабете в особых ситуациях могут возникать осложнения, которые грозят смертельным исходом. Больному диабетом необходимо:</w:t>
      </w:r>
    </w:p>
    <w:p w:rsidR="00940E73" w:rsidRPr="00940E73" w:rsidRDefault="00940E73" w:rsidP="00E734A1">
      <w:pPr>
        <w:widowControl w:val="0"/>
        <w:numPr>
          <w:ilvl w:val="0"/>
          <w:numId w:val="14"/>
        </w:numPr>
        <w:spacing w:after="200" w:line="276" w:lineRule="auto"/>
        <w:ind w:right="-2"/>
        <w:jc w:val="both"/>
        <w:rPr>
          <w:sz w:val="28"/>
          <w:szCs w:val="28"/>
          <w:lang w:val="ru-RU"/>
        </w:rPr>
      </w:pPr>
      <w:r w:rsidRPr="00940E73">
        <w:rPr>
          <w:sz w:val="28"/>
          <w:szCs w:val="28"/>
          <w:lang w:val="ru-RU"/>
        </w:rPr>
        <w:t>Уметь осуществлять контроль за признаками надвигающейся гипер- и гипогликемии</w:t>
      </w:r>
    </w:p>
    <w:p w:rsidR="00940E73" w:rsidRPr="00940E73" w:rsidRDefault="00940E73" w:rsidP="00E734A1">
      <w:pPr>
        <w:widowControl w:val="0"/>
        <w:numPr>
          <w:ilvl w:val="0"/>
          <w:numId w:val="14"/>
        </w:numPr>
        <w:spacing w:after="200" w:line="276" w:lineRule="auto"/>
        <w:ind w:right="-2"/>
        <w:jc w:val="both"/>
        <w:rPr>
          <w:sz w:val="28"/>
          <w:szCs w:val="28"/>
          <w:lang w:val="ru-RU"/>
        </w:rPr>
      </w:pPr>
      <w:r w:rsidRPr="00940E73">
        <w:rPr>
          <w:sz w:val="28"/>
          <w:szCs w:val="28"/>
          <w:lang w:val="ru-RU"/>
        </w:rPr>
        <w:t>Уметь грамотно оказывать самопомощь</w:t>
      </w:r>
    </w:p>
    <w:p w:rsidR="00940E73" w:rsidRPr="00940E73" w:rsidRDefault="00940E73" w:rsidP="00E734A1">
      <w:pPr>
        <w:widowControl w:val="0"/>
        <w:numPr>
          <w:ilvl w:val="0"/>
          <w:numId w:val="14"/>
        </w:numPr>
        <w:spacing w:after="200" w:line="276" w:lineRule="auto"/>
        <w:ind w:right="-2"/>
        <w:jc w:val="both"/>
        <w:rPr>
          <w:sz w:val="28"/>
          <w:szCs w:val="28"/>
          <w:lang w:val="ru-RU"/>
        </w:rPr>
      </w:pPr>
      <w:r w:rsidRPr="00940E73">
        <w:rPr>
          <w:sz w:val="28"/>
          <w:szCs w:val="28"/>
          <w:lang w:val="ru-RU"/>
        </w:rPr>
        <w:t>Своевременно обращаться к врачу</w:t>
      </w:r>
    </w:p>
    <w:p w:rsidR="00940E73" w:rsidRPr="00940E73" w:rsidRDefault="00940E73" w:rsidP="00940E73">
      <w:pPr>
        <w:widowControl w:val="0"/>
        <w:ind w:right="-2"/>
        <w:rPr>
          <w:b/>
          <w:sz w:val="28"/>
          <w:szCs w:val="28"/>
          <w:lang w:val="ru-RU"/>
        </w:rPr>
      </w:pPr>
      <w:r w:rsidRPr="00940E73">
        <w:rPr>
          <w:b/>
          <w:sz w:val="28"/>
          <w:szCs w:val="28"/>
          <w:lang w:val="ru-RU"/>
        </w:rPr>
        <w:t>Сестринский уход:</w:t>
      </w:r>
    </w:p>
    <w:p w:rsidR="00940E73" w:rsidRPr="00940E73" w:rsidRDefault="00940E73" w:rsidP="00E734A1">
      <w:pPr>
        <w:widowControl w:val="0"/>
        <w:numPr>
          <w:ilvl w:val="0"/>
          <w:numId w:val="13"/>
        </w:numPr>
        <w:spacing w:after="200" w:line="276" w:lineRule="auto"/>
        <w:ind w:right="-2"/>
        <w:jc w:val="both"/>
        <w:rPr>
          <w:sz w:val="28"/>
          <w:szCs w:val="28"/>
          <w:lang w:val="ru-RU"/>
        </w:rPr>
      </w:pPr>
      <w:r w:rsidRPr="00940E73">
        <w:rPr>
          <w:sz w:val="28"/>
          <w:szCs w:val="28"/>
          <w:lang w:val="ru-RU"/>
        </w:rPr>
        <w:t>Дать рекомендации по диетотерапии – стол № 9</w:t>
      </w:r>
    </w:p>
    <w:p w:rsidR="00940E73" w:rsidRPr="00940E73" w:rsidRDefault="00940E73" w:rsidP="00E734A1">
      <w:pPr>
        <w:widowControl w:val="0"/>
        <w:numPr>
          <w:ilvl w:val="0"/>
          <w:numId w:val="13"/>
        </w:numPr>
        <w:spacing w:after="200" w:line="276" w:lineRule="auto"/>
        <w:ind w:right="-2"/>
        <w:jc w:val="both"/>
        <w:rPr>
          <w:sz w:val="28"/>
          <w:szCs w:val="28"/>
          <w:lang w:val="ru-RU"/>
        </w:rPr>
      </w:pPr>
      <w:r w:rsidRPr="00940E73">
        <w:rPr>
          <w:sz w:val="28"/>
          <w:szCs w:val="28"/>
          <w:lang w:val="ru-RU"/>
        </w:rPr>
        <w:t>Рекомендовать носить с собой «пищевую аптечку» (сахар 10 кусочков, 2-3 бутерброда, яблоко, сок) – принять углеводы при гипогликемии.</w:t>
      </w:r>
    </w:p>
    <w:p w:rsidR="00940E73" w:rsidRPr="00940E73" w:rsidRDefault="00940E73" w:rsidP="00E734A1">
      <w:pPr>
        <w:widowControl w:val="0"/>
        <w:numPr>
          <w:ilvl w:val="0"/>
          <w:numId w:val="13"/>
        </w:numPr>
        <w:spacing w:after="200" w:line="276" w:lineRule="auto"/>
        <w:ind w:right="-2"/>
        <w:jc w:val="both"/>
        <w:rPr>
          <w:sz w:val="28"/>
          <w:szCs w:val="28"/>
          <w:lang w:val="ru-RU"/>
        </w:rPr>
      </w:pPr>
      <w:r w:rsidRPr="00940E73">
        <w:rPr>
          <w:sz w:val="28"/>
          <w:szCs w:val="28"/>
          <w:lang w:val="ru-RU"/>
        </w:rPr>
        <w:t>Рекомендации по режиму труда и отдыха (исключить выраженные физические и эмоциональные нагрузки, избегать посещения саун, бань).</w:t>
      </w:r>
    </w:p>
    <w:p w:rsidR="00940E73" w:rsidRPr="00940E73" w:rsidRDefault="00940E73" w:rsidP="00E734A1">
      <w:pPr>
        <w:widowControl w:val="0"/>
        <w:numPr>
          <w:ilvl w:val="0"/>
          <w:numId w:val="13"/>
        </w:numPr>
        <w:spacing w:after="200" w:line="276" w:lineRule="auto"/>
        <w:ind w:right="-2"/>
        <w:jc w:val="both"/>
        <w:rPr>
          <w:sz w:val="28"/>
          <w:szCs w:val="28"/>
          <w:lang w:val="ru-RU"/>
        </w:rPr>
      </w:pPr>
      <w:r w:rsidRPr="00940E73">
        <w:rPr>
          <w:sz w:val="28"/>
          <w:szCs w:val="28"/>
          <w:lang w:val="ru-RU"/>
        </w:rPr>
        <w:t>Обучить пациента технике набора инсулина и технике введения инсулина.</w:t>
      </w:r>
    </w:p>
    <w:p w:rsidR="00940E73" w:rsidRPr="00940E73" w:rsidRDefault="00940E73" w:rsidP="00E734A1">
      <w:pPr>
        <w:widowControl w:val="0"/>
        <w:numPr>
          <w:ilvl w:val="0"/>
          <w:numId w:val="13"/>
        </w:numPr>
        <w:spacing w:after="200" w:line="276" w:lineRule="auto"/>
        <w:ind w:right="-2"/>
        <w:jc w:val="both"/>
        <w:rPr>
          <w:sz w:val="28"/>
          <w:szCs w:val="28"/>
          <w:lang w:val="ru-RU"/>
        </w:rPr>
      </w:pPr>
      <w:r w:rsidRPr="00940E73">
        <w:rPr>
          <w:sz w:val="28"/>
          <w:szCs w:val="28"/>
          <w:lang w:val="ru-RU"/>
        </w:rPr>
        <w:t>Обучить родственников контролю, а  пациента самоконтролю:</w:t>
      </w:r>
    </w:p>
    <w:p w:rsidR="00940E73" w:rsidRPr="00940E73" w:rsidRDefault="00940E73" w:rsidP="00E734A1">
      <w:pPr>
        <w:widowControl w:val="0"/>
        <w:numPr>
          <w:ilvl w:val="0"/>
          <w:numId w:val="31"/>
        </w:numPr>
        <w:spacing w:after="200" w:line="276" w:lineRule="auto"/>
        <w:ind w:right="-2"/>
        <w:jc w:val="both"/>
        <w:rPr>
          <w:sz w:val="28"/>
          <w:szCs w:val="28"/>
          <w:lang w:val="ru-RU"/>
        </w:rPr>
      </w:pPr>
      <w:r w:rsidRPr="00940E73">
        <w:rPr>
          <w:sz w:val="28"/>
          <w:szCs w:val="28"/>
          <w:lang w:val="ru-RU"/>
        </w:rPr>
        <w:t>уровня сахара в крови с помощью глюкометра или тест полосок</w:t>
      </w:r>
    </w:p>
    <w:p w:rsidR="00940E73" w:rsidRPr="00940E73" w:rsidRDefault="00940E73" w:rsidP="00E734A1">
      <w:pPr>
        <w:widowControl w:val="0"/>
        <w:numPr>
          <w:ilvl w:val="0"/>
          <w:numId w:val="31"/>
        </w:numPr>
        <w:spacing w:after="200" w:line="276" w:lineRule="auto"/>
        <w:ind w:right="-2"/>
        <w:jc w:val="both"/>
        <w:rPr>
          <w:sz w:val="28"/>
          <w:szCs w:val="28"/>
          <w:lang w:val="ru-RU"/>
        </w:rPr>
      </w:pPr>
      <w:r w:rsidRPr="00940E73">
        <w:rPr>
          <w:sz w:val="28"/>
          <w:szCs w:val="28"/>
          <w:lang w:val="ru-RU"/>
        </w:rPr>
        <w:t>сахара и ацетона в моче с помощью тест полосок</w:t>
      </w:r>
    </w:p>
    <w:p w:rsidR="00940E73" w:rsidRPr="00940E73" w:rsidRDefault="00940E73" w:rsidP="00E734A1">
      <w:pPr>
        <w:widowControl w:val="0"/>
        <w:numPr>
          <w:ilvl w:val="0"/>
          <w:numId w:val="31"/>
        </w:numPr>
        <w:spacing w:after="200" w:line="276" w:lineRule="auto"/>
        <w:ind w:right="-2"/>
        <w:jc w:val="both"/>
        <w:rPr>
          <w:sz w:val="28"/>
          <w:szCs w:val="28"/>
          <w:lang w:val="ru-RU"/>
        </w:rPr>
      </w:pPr>
      <w:r w:rsidRPr="00940E73">
        <w:rPr>
          <w:sz w:val="28"/>
          <w:szCs w:val="28"/>
          <w:lang w:val="ru-RU"/>
        </w:rPr>
        <w:t xml:space="preserve">показателей  АД и массы тела. </w:t>
      </w:r>
    </w:p>
    <w:p w:rsidR="00940E73" w:rsidRPr="00940E73" w:rsidRDefault="00940E73" w:rsidP="00E734A1">
      <w:pPr>
        <w:widowControl w:val="0"/>
        <w:numPr>
          <w:ilvl w:val="0"/>
          <w:numId w:val="31"/>
        </w:numPr>
        <w:spacing w:after="200" w:line="276" w:lineRule="auto"/>
        <w:ind w:right="-2"/>
        <w:jc w:val="both"/>
        <w:rPr>
          <w:sz w:val="28"/>
          <w:szCs w:val="28"/>
          <w:lang w:val="ru-RU"/>
        </w:rPr>
      </w:pPr>
      <w:r w:rsidRPr="00940E73">
        <w:rPr>
          <w:sz w:val="28"/>
          <w:szCs w:val="28"/>
          <w:lang w:val="ru-RU"/>
        </w:rPr>
        <w:t xml:space="preserve">состояния  стоп (кожи, пульсации артерий,  суставов)  </w:t>
      </w:r>
    </w:p>
    <w:p w:rsidR="00940E73" w:rsidRPr="00940E73" w:rsidRDefault="00940E73" w:rsidP="00E734A1">
      <w:pPr>
        <w:widowControl w:val="0"/>
        <w:numPr>
          <w:ilvl w:val="0"/>
          <w:numId w:val="13"/>
        </w:numPr>
        <w:spacing w:after="200" w:line="276" w:lineRule="auto"/>
        <w:ind w:right="-2"/>
        <w:jc w:val="both"/>
        <w:rPr>
          <w:sz w:val="28"/>
          <w:szCs w:val="28"/>
          <w:lang w:val="ru-RU"/>
        </w:rPr>
      </w:pPr>
      <w:r w:rsidRPr="00940E73">
        <w:rPr>
          <w:sz w:val="28"/>
          <w:szCs w:val="28"/>
          <w:lang w:val="ru-RU"/>
        </w:rPr>
        <w:t>Обучить пациента ведению дневника самоконтроля</w:t>
      </w:r>
    </w:p>
    <w:p w:rsidR="00940E73" w:rsidRPr="00940E73" w:rsidRDefault="00940E73" w:rsidP="00E734A1">
      <w:pPr>
        <w:widowControl w:val="0"/>
        <w:numPr>
          <w:ilvl w:val="0"/>
          <w:numId w:val="13"/>
        </w:numPr>
        <w:spacing w:after="200" w:line="276" w:lineRule="auto"/>
        <w:ind w:right="-2"/>
        <w:jc w:val="both"/>
        <w:rPr>
          <w:sz w:val="28"/>
          <w:szCs w:val="28"/>
          <w:lang w:val="ru-RU"/>
        </w:rPr>
      </w:pPr>
      <w:r w:rsidRPr="00940E73">
        <w:rPr>
          <w:sz w:val="28"/>
          <w:szCs w:val="28"/>
          <w:lang w:val="ru-RU"/>
        </w:rPr>
        <w:t>Обучить пациента самопомощи, родственников помощи  при гипогликемии</w:t>
      </w:r>
    </w:p>
    <w:p w:rsidR="00940E73" w:rsidRPr="00940E73" w:rsidRDefault="00940E73" w:rsidP="00E734A1">
      <w:pPr>
        <w:widowControl w:val="0"/>
        <w:numPr>
          <w:ilvl w:val="0"/>
          <w:numId w:val="13"/>
        </w:numPr>
        <w:spacing w:after="200" w:line="276" w:lineRule="auto"/>
        <w:ind w:right="-2"/>
        <w:jc w:val="both"/>
        <w:rPr>
          <w:sz w:val="28"/>
          <w:szCs w:val="28"/>
          <w:lang w:val="ru-RU"/>
        </w:rPr>
      </w:pPr>
      <w:r w:rsidRPr="00940E73">
        <w:rPr>
          <w:sz w:val="28"/>
          <w:szCs w:val="28"/>
          <w:lang w:val="ru-RU"/>
        </w:rPr>
        <w:t>Обучить правилам личной гигиены (уход за глазами, полостью рта, кожными покровами, промежностью)</w:t>
      </w:r>
    </w:p>
    <w:p w:rsidR="00940E73" w:rsidRPr="00940E73" w:rsidRDefault="00940E73" w:rsidP="00E734A1">
      <w:pPr>
        <w:widowControl w:val="0"/>
        <w:numPr>
          <w:ilvl w:val="0"/>
          <w:numId w:val="13"/>
        </w:numPr>
        <w:spacing w:after="200" w:line="276" w:lineRule="auto"/>
        <w:ind w:right="-2"/>
        <w:jc w:val="both"/>
        <w:rPr>
          <w:sz w:val="28"/>
          <w:szCs w:val="28"/>
          <w:lang w:val="ru-RU"/>
        </w:rPr>
      </w:pPr>
      <w:r w:rsidRPr="00940E73">
        <w:rPr>
          <w:sz w:val="28"/>
          <w:szCs w:val="28"/>
          <w:lang w:val="ru-RU"/>
        </w:rPr>
        <w:t>Обучить уходу за стопами</w:t>
      </w:r>
    </w:p>
    <w:p w:rsidR="00940E73" w:rsidRPr="00940E73" w:rsidRDefault="00940E73" w:rsidP="00E734A1">
      <w:pPr>
        <w:widowControl w:val="0"/>
        <w:numPr>
          <w:ilvl w:val="0"/>
          <w:numId w:val="13"/>
        </w:numPr>
        <w:spacing w:after="200" w:line="276" w:lineRule="auto"/>
        <w:ind w:right="-2"/>
        <w:jc w:val="both"/>
        <w:rPr>
          <w:sz w:val="28"/>
          <w:szCs w:val="28"/>
          <w:lang w:val="ru-RU"/>
        </w:rPr>
      </w:pPr>
      <w:r w:rsidRPr="00940E73">
        <w:rPr>
          <w:sz w:val="28"/>
          <w:szCs w:val="28"/>
          <w:lang w:val="ru-RU"/>
        </w:rPr>
        <w:t>Беседа о здоровом образе жизни</w:t>
      </w:r>
    </w:p>
    <w:p w:rsidR="00940E73" w:rsidRPr="00940E73" w:rsidRDefault="00940E73" w:rsidP="00E734A1">
      <w:pPr>
        <w:widowControl w:val="0"/>
        <w:numPr>
          <w:ilvl w:val="0"/>
          <w:numId w:val="13"/>
        </w:numPr>
        <w:spacing w:after="200" w:line="276" w:lineRule="auto"/>
        <w:ind w:right="-2"/>
        <w:jc w:val="both"/>
        <w:rPr>
          <w:sz w:val="28"/>
          <w:szCs w:val="28"/>
          <w:lang w:val="ru-RU"/>
        </w:rPr>
      </w:pPr>
      <w:r w:rsidRPr="00940E73">
        <w:rPr>
          <w:sz w:val="28"/>
          <w:szCs w:val="28"/>
          <w:lang w:val="ru-RU"/>
        </w:rPr>
        <w:t>Рекомендовать пройти обучение в «Школе диабета»</w:t>
      </w:r>
    </w:p>
    <w:p w:rsidR="00940E73" w:rsidRPr="00940E73" w:rsidRDefault="00940E73" w:rsidP="00940E73">
      <w:pPr>
        <w:spacing w:after="200" w:line="276" w:lineRule="auto"/>
        <w:rPr>
          <w:sz w:val="28"/>
          <w:szCs w:val="28"/>
          <w:lang w:val="ru-RU"/>
        </w:rPr>
      </w:pPr>
    </w:p>
    <w:p w:rsidR="00940E73" w:rsidRPr="00940E73" w:rsidRDefault="00940E73" w:rsidP="00940E73">
      <w:pPr>
        <w:spacing w:after="200" w:line="276" w:lineRule="auto"/>
        <w:rPr>
          <w:sz w:val="28"/>
          <w:szCs w:val="28"/>
          <w:lang w:val="ru-RU"/>
        </w:rPr>
      </w:pPr>
      <w:r w:rsidRPr="00940E73">
        <w:rPr>
          <w:b/>
          <w:noProof/>
          <w:sz w:val="28"/>
          <w:szCs w:val="28"/>
          <w:lang w:val="ru-RU"/>
        </w:rPr>
        <w:drawing>
          <wp:anchor distT="0" distB="0" distL="114300" distR="114300" simplePos="0" relativeHeight="251659264" behindDoc="1" locked="0" layoutInCell="1" allowOverlap="1" wp14:anchorId="2B7DE6FB" wp14:editId="181302ED">
            <wp:simplePos x="0" y="0"/>
            <wp:positionH relativeFrom="column">
              <wp:posOffset>-727710</wp:posOffset>
            </wp:positionH>
            <wp:positionV relativeFrom="paragraph">
              <wp:posOffset>-160655</wp:posOffset>
            </wp:positionV>
            <wp:extent cx="6896100" cy="4781550"/>
            <wp:effectExtent l="0" t="0" r="0" b="0"/>
            <wp:wrapTight wrapText="bothSides">
              <wp:wrapPolygon edited="0">
                <wp:start x="0" y="0"/>
                <wp:lineTo x="0" y="21514"/>
                <wp:lineTo x="21540" y="21514"/>
                <wp:lineTo x="21540" y="0"/>
                <wp:lineTo x="0" y="0"/>
              </wp:wrapPolygon>
            </wp:wrapTight>
            <wp:docPr id="4" name="Рисунок 10" descr="Сахарный диаб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ахарный диабет"/>
                    <pic:cNvPicPr>
                      <a:picLocks noChangeAspect="1" noChangeArrowheads="1"/>
                    </pic:cNvPicPr>
                  </pic:nvPicPr>
                  <pic:blipFill>
                    <a:blip r:embed="rId9" cstate="print"/>
                    <a:srcRect/>
                    <a:stretch>
                      <a:fillRect/>
                    </a:stretch>
                  </pic:blipFill>
                  <pic:spPr bwMode="auto">
                    <a:xfrm>
                      <a:off x="0" y="0"/>
                      <a:ext cx="6896100" cy="4781550"/>
                    </a:xfrm>
                    <a:prstGeom prst="rect">
                      <a:avLst/>
                    </a:prstGeom>
                    <a:noFill/>
                    <a:ln w="9525">
                      <a:noFill/>
                      <a:miter lim="800000"/>
                      <a:headEnd/>
                      <a:tailEnd/>
                    </a:ln>
                  </pic:spPr>
                </pic:pic>
              </a:graphicData>
            </a:graphic>
          </wp:anchor>
        </w:drawing>
      </w:r>
    </w:p>
    <w:p w:rsidR="00940E73" w:rsidRPr="00940E73" w:rsidRDefault="00940E73" w:rsidP="00940E73">
      <w:pPr>
        <w:spacing w:after="200" w:line="276" w:lineRule="auto"/>
        <w:rPr>
          <w:sz w:val="28"/>
          <w:szCs w:val="28"/>
          <w:lang w:val="ru-RU"/>
        </w:rPr>
      </w:pPr>
    </w:p>
    <w:p w:rsidR="00940E73" w:rsidRPr="00940E73" w:rsidRDefault="00940E73" w:rsidP="00940E73">
      <w:pPr>
        <w:jc w:val="center"/>
        <w:rPr>
          <w:b/>
          <w:sz w:val="28"/>
          <w:szCs w:val="28"/>
          <w:lang w:val="ru-RU"/>
        </w:rPr>
      </w:pPr>
    </w:p>
    <w:p w:rsidR="00940E73" w:rsidRPr="00940E73" w:rsidRDefault="00940E73" w:rsidP="00940E73">
      <w:pPr>
        <w:jc w:val="center"/>
        <w:rPr>
          <w:b/>
          <w:sz w:val="28"/>
          <w:szCs w:val="28"/>
          <w:lang w:val="ru-RU"/>
        </w:rPr>
      </w:pPr>
    </w:p>
    <w:p w:rsidR="00940E73" w:rsidRPr="00940E73" w:rsidRDefault="00940E73" w:rsidP="00940E73">
      <w:pPr>
        <w:jc w:val="center"/>
        <w:rPr>
          <w:b/>
          <w:sz w:val="28"/>
          <w:szCs w:val="28"/>
          <w:lang w:val="ru-RU"/>
        </w:rPr>
      </w:pPr>
      <w:r w:rsidRPr="00940E73">
        <w:rPr>
          <w:b/>
          <w:bCs/>
          <w:noProof/>
          <w:sz w:val="28"/>
          <w:szCs w:val="28"/>
          <w:lang w:val="ru-RU"/>
        </w:rPr>
        <w:drawing>
          <wp:anchor distT="0" distB="0" distL="114300" distR="114300" simplePos="0" relativeHeight="251663360" behindDoc="1" locked="0" layoutInCell="1" allowOverlap="1" wp14:anchorId="2C640C79" wp14:editId="153F57A6">
            <wp:simplePos x="0" y="0"/>
            <wp:positionH relativeFrom="column">
              <wp:posOffset>2891790</wp:posOffset>
            </wp:positionH>
            <wp:positionV relativeFrom="paragraph">
              <wp:posOffset>186690</wp:posOffset>
            </wp:positionV>
            <wp:extent cx="3457575" cy="4791075"/>
            <wp:effectExtent l="0" t="0" r="9525" b="9525"/>
            <wp:wrapTight wrapText="bothSides">
              <wp:wrapPolygon edited="0">
                <wp:start x="0" y="0"/>
                <wp:lineTo x="0" y="21557"/>
                <wp:lineTo x="21540" y="21557"/>
                <wp:lineTo x="21540" y="0"/>
                <wp:lineTo x="0" y="0"/>
              </wp:wrapPolygon>
            </wp:wrapTight>
            <wp:docPr id="5" name="Рисунок 5" descr="Симптомы гипертирео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имптомы гипертиреоза"/>
                    <pic:cNvPicPr>
                      <a:picLocks noChangeAspect="1" noChangeArrowheads="1"/>
                    </pic:cNvPicPr>
                  </pic:nvPicPr>
                  <pic:blipFill>
                    <a:blip r:embed="rId10" cstate="print"/>
                    <a:srcRect/>
                    <a:stretch>
                      <a:fillRect/>
                    </a:stretch>
                  </pic:blipFill>
                  <pic:spPr bwMode="auto">
                    <a:xfrm>
                      <a:off x="0" y="0"/>
                      <a:ext cx="3457575" cy="4791075"/>
                    </a:xfrm>
                    <a:prstGeom prst="rect">
                      <a:avLst/>
                    </a:prstGeom>
                    <a:noFill/>
                    <a:ln w="9525">
                      <a:noFill/>
                      <a:miter lim="800000"/>
                      <a:headEnd/>
                      <a:tailEnd/>
                    </a:ln>
                  </pic:spPr>
                </pic:pic>
              </a:graphicData>
            </a:graphic>
          </wp:anchor>
        </w:drawing>
      </w:r>
      <w:r w:rsidRPr="00940E73">
        <w:rPr>
          <w:b/>
          <w:sz w:val="28"/>
          <w:szCs w:val="28"/>
          <w:lang w:val="ru-RU"/>
        </w:rPr>
        <w:t>Тема: "Сестринский уход при заболеваниях эндокринной системы (тиреотоксикоз)".</w:t>
      </w:r>
    </w:p>
    <w:p w:rsidR="00940E73" w:rsidRPr="00940E73" w:rsidRDefault="00940E73" w:rsidP="00940E73">
      <w:pPr>
        <w:widowControl w:val="0"/>
        <w:ind w:right="-2"/>
        <w:rPr>
          <w:b/>
          <w:bCs/>
          <w:sz w:val="28"/>
          <w:szCs w:val="28"/>
          <w:lang w:val="ru-RU"/>
        </w:rPr>
      </w:pPr>
    </w:p>
    <w:p w:rsidR="00940E73" w:rsidRPr="00940E73" w:rsidRDefault="00940E73" w:rsidP="00940E73">
      <w:pPr>
        <w:widowControl w:val="0"/>
        <w:ind w:right="-2"/>
        <w:rPr>
          <w:sz w:val="28"/>
          <w:szCs w:val="28"/>
          <w:lang w:val="ru-RU"/>
        </w:rPr>
      </w:pPr>
      <w:r w:rsidRPr="00940E73">
        <w:rPr>
          <w:b/>
          <w:bCs/>
          <w:sz w:val="28"/>
          <w:szCs w:val="28"/>
          <w:lang w:val="ru-RU"/>
        </w:rPr>
        <w:t>Диффузный токсический зоб (ДТЗ)</w:t>
      </w:r>
      <w:r w:rsidRPr="00940E73">
        <w:rPr>
          <w:sz w:val="28"/>
          <w:szCs w:val="28"/>
          <w:lang w:val="ru-RU"/>
        </w:rPr>
        <w:t xml:space="preserve"> – болезнь, обусловленная избыточной секрецией тиреоидных гормонов (тироксина и трийодтиронина) тканью щитовидной железы, приводящая к нарушению функции различных органов и систем.  ДТЗ генетически обусловленное аутоиммунное заболевание, вызванное образованием специфических тиреоидных антител, оказывающих стимулирующее действие на функцию тиреоидных клеток.</w:t>
      </w:r>
    </w:p>
    <w:p w:rsidR="00940E73" w:rsidRPr="00940E73" w:rsidRDefault="00940E73" w:rsidP="00940E73">
      <w:pPr>
        <w:widowControl w:val="0"/>
        <w:ind w:right="-2"/>
        <w:rPr>
          <w:sz w:val="28"/>
          <w:szCs w:val="28"/>
          <w:lang w:val="ru-RU"/>
        </w:rPr>
      </w:pPr>
      <w:r w:rsidRPr="00940E73">
        <w:rPr>
          <w:b/>
          <w:sz w:val="28"/>
          <w:szCs w:val="28"/>
          <w:lang w:val="ru-RU"/>
        </w:rPr>
        <w:t>Причины:</w:t>
      </w:r>
    </w:p>
    <w:p w:rsidR="00940E73" w:rsidRPr="00940E73" w:rsidRDefault="00940E73" w:rsidP="00E734A1">
      <w:pPr>
        <w:widowControl w:val="0"/>
        <w:numPr>
          <w:ilvl w:val="0"/>
          <w:numId w:val="34"/>
        </w:numPr>
        <w:spacing w:after="200" w:line="276" w:lineRule="auto"/>
        <w:ind w:right="-2"/>
        <w:jc w:val="both"/>
        <w:rPr>
          <w:sz w:val="28"/>
          <w:szCs w:val="28"/>
          <w:lang w:val="ru-RU"/>
        </w:rPr>
      </w:pPr>
      <w:r w:rsidRPr="00940E73">
        <w:rPr>
          <w:sz w:val="28"/>
          <w:szCs w:val="28"/>
          <w:lang w:val="ru-RU"/>
        </w:rPr>
        <w:t xml:space="preserve">психические травмы </w:t>
      </w:r>
    </w:p>
    <w:p w:rsidR="00940E73" w:rsidRPr="00940E73" w:rsidRDefault="00940E73" w:rsidP="00E734A1">
      <w:pPr>
        <w:widowControl w:val="0"/>
        <w:numPr>
          <w:ilvl w:val="0"/>
          <w:numId w:val="34"/>
        </w:numPr>
        <w:spacing w:after="200" w:line="276" w:lineRule="auto"/>
        <w:ind w:right="-2"/>
        <w:jc w:val="both"/>
        <w:rPr>
          <w:sz w:val="28"/>
          <w:szCs w:val="28"/>
          <w:lang w:val="ru-RU"/>
        </w:rPr>
      </w:pPr>
      <w:r w:rsidRPr="00940E73">
        <w:rPr>
          <w:sz w:val="28"/>
          <w:szCs w:val="28"/>
          <w:lang w:val="ru-RU"/>
        </w:rPr>
        <w:t>нарушение функции гипофиза</w:t>
      </w:r>
    </w:p>
    <w:p w:rsidR="00940E73" w:rsidRPr="00940E73" w:rsidRDefault="00940E73" w:rsidP="00E734A1">
      <w:pPr>
        <w:widowControl w:val="0"/>
        <w:numPr>
          <w:ilvl w:val="0"/>
          <w:numId w:val="34"/>
        </w:numPr>
        <w:spacing w:after="200" w:line="276" w:lineRule="auto"/>
        <w:ind w:right="-2"/>
        <w:jc w:val="both"/>
        <w:rPr>
          <w:sz w:val="28"/>
          <w:szCs w:val="28"/>
          <w:lang w:val="ru-RU"/>
        </w:rPr>
      </w:pPr>
      <w:r w:rsidRPr="00940E73">
        <w:rPr>
          <w:sz w:val="28"/>
          <w:szCs w:val="28"/>
          <w:lang w:val="ru-RU"/>
        </w:rPr>
        <w:t>наследственная предрасположенность</w:t>
      </w:r>
    </w:p>
    <w:p w:rsidR="00940E73" w:rsidRPr="00940E73" w:rsidRDefault="00940E73" w:rsidP="00940E73">
      <w:pPr>
        <w:widowControl w:val="0"/>
        <w:ind w:right="-2"/>
        <w:rPr>
          <w:b/>
          <w:sz w:val="28"/>
          <w:szCs w:val="28"/>
          <w:lang w:val="ru-RU"/>
        </w:rPr>
      </w:pPr>
      <w:r w:rsidRPr="00940E73">
        <w:rPr>
          <w:b/>
          <w:sz w:val="28"/>
          <w:szCs w:val="28"/>
          <w:lang w:val="ru-RU"/>
        </w:rPr>
        <w:t>Жалобы:</w:t>
      </w:r>
    </w:p>
    <w:p w:rsidR="00940E73" w:rsidRPr="00940E73" w:rsidRDefault="00940E73" w:rsidP="00E734A1">
      <w:pPr>
        <w:widowControl w:val="0"/>
        <w:numPr>
          <w:ilvl w:val="0"/>
          <w:numId w:val="35"/>
        </w:numPr>
        <w:spacing w:after="200" w:line="276" w:lineRule="auto"/>
        <w:ind w:right="-2"/>
        <w:jc w:val="both"/>
        <w:rPr>
          <w:sz w:val="28"/>
          <w:szCs w:val="28"/>
          <w:lang w:val="ru-RU"/>
        </w:rPr>
      </w:pPr>
      <w:r w:rsidRPr="00940E73">
        <w:rPr>
          <w:bCs/>
          <w:sz w:val="28"/>
          <w:szCs w:val="28"/>
          <w:u w:val="single"/>
          <w:lang w:val="ru-RU"/>
        </w:rPr>
        <w:t>Со стороны ЦНС</w:t>
      </w:r>
      <w:r w:rsidRPr="00940E73">
        <w:rPr>
          <w:bCs/>
          <w:sz w:val="28"/>
          <w:szCs w:val="28"/>
          <w:lang w:val="ru-RU"/>
        </w:rPr>
        <w:t>:</w:t>
      </w:r>
      <w:r w:rsidRPr="00940E73">
        <w:rPr>
          <w:sz w:val="28"/>
          <w:szCs w:val="28"/>
          <w:lang w:val="ru-RU"/>
        </w:rPr>
        <w:t xml:space="preserve"> тремор пальцев рук, чувство внутренней дрожи, нарушение сна, раздражительность, плаксивость, конфликтность в семье и на работе</w:t>
      </w:r>
    </w:p>
    <w:p w:rsidR="00940E73" w:rsidRPr="00940E73" w:rsidRDefault="00940E73" w:rsidP="00E734A1">
      <w:pPr>
        <w:widowControl w:val="0"/>
        <w:numPr>
          <w:ilvl w:val="0"/>
          <w:numId w:val="35"/>
        </w:numPr>
        <w:spacing w:after="200" w:line="276" w:lineRule="auto"/>
        <w:ind w:right="-2"/>
        <w:jc w:val="both"/>
        <w:rPr>
          <w:sz w:val="28"/>
          <w:szCs w:val="28"/>
          <w:lang w:val="ru-RU"/>
        </w:rPr>
      </w:pPr>
      <w:r w:rsidRPr="00940E73">
        <w:rPr>
          <w:bCs/>
          <w:sz w:val="28"/>
          <w:szCs w:val="28"/>
          <w:u w:val="single"/>
          <w:lang w:val="ru-RU"/>
        </w:rPr>
        <w:t xml:space="preserve">Со стороны </w:t>
      </w:r>
      <w:r w:rsidRPr="00940E73">
        <w:rPr>
          <w:bCs/>
          <w:sz w:val="28"/>
          <w:szCs w:val="28"/>
          <w:lang w:val="ru-RU"/>
        </w:rPr>
        <w:t>ССС</w:t>
      </w:r>
      <w:r w:rsidRPr="00940E73">
        <w:rPr>
          <w:sz w:val="28"/>
          <w:szCs w:val="28"/>
          <w:lang w:val="ru-RU"/>
        </w:rPr>
        <w:t>: сердцебиение, боли в сердце, одышка при физической нагрузке</w:t>
      </w:r>
    </w:p>
    <w:p w:rsidR="00940E73" w:rsidRPr="00940E73" w:rsidRDefault="00940E73" w:rsidP="00E734A1">
      <w:pPr>
        <w:widowControl w:val="0"/>
        <w:numPr>
          <w:ilvl w:val="0"/>
          <w:numId w:val="35"/>
        </w:numPr>
        <w:spacing w:after="200" w:line="276" w:lineRule="auto"/>
        <w:ind w:right="-2"/>
        <w:jc w:val="both"/>
        <w:rPr>
          <w:sz w:val="28"/>
          <w:szCs w:val="28"/>
          <w:lang w:val="ru-RU"/>
        </w:rPr>
      </w:pPr>
      <w:r w:rsidRPr="00940E73">
        <w:rPr>
          <w:bCs/>
          <w:sz w:val="28"/>
          <w:szCs w:val="28"/>
          <w:u w:val="single"/>
          <w:lang w:val="ru-RU"/>
        </w:rPr>
        <w:t>Со стороны п</w:t>
      </w:r>
      <w:r w:rsidRPr="00940E73">
        <w:rPr>
          <w:bCs/>
          <w:sz w:val="28"/>
          <w:szCs w:val="28"/>
          <w:lang w:val="ru-RU"/>
        </w:rPr>
        <w:t xml:space="preserve">ищеварительной системы:  повышение аппетита, </w:t>
      </w:r>
      <w:r w:rsidRPr="00940E73">
        <w:rPr>
          <w:sz w:val="28"/>
          <w:szCs w:val="28"/>
          <w:lang w:val="ru-RU"/>
        </w:rPr>
        <w:t xml:space="preserve"> учащение стула (до 3-4 раз в сутки), снижение массы тела,</w:t>
      </w:r>
    </w:p>
    <w:p w:rsidR="00940E73" w:rsidRPr="00940E73" w:rsidRDefault="00940E73" w:rsidP="00E734A1">
      <w:pPr>
        <w:widowControl w:val="0"/>
        <w:numPr>
          <w:ilvl w:val="0"/>
          <w:numId w:val="35"/>
        </w:numPr>
        <w:tabs>
          <w:tab w:val="left" w:pos="426"/>
        </w:tabs>
        <w:spacing w:after="200" w:line="276" w:lineRule="auto"/>
        <w:ind w:right="-2"/>
        <w:jc w:val="both"/>
        <w:rPr>
          <w:bCs/>
          <w:sz w:val="28"/>
          <w:szCs w:val="28"/>
          <w:lang w:val="ru-RU"/>
        </w:rPr>
      </w:pPr>
      <w:r w:rsidRPr="00940E73">
        <w:rPr>
          <w:bCs/>
          <w:sz w:val="28"/>
          <w:szCs w:val="28"/>
          <w:u w:val="single"/>
          <w:lang w:val="ru-RU"/>
        </w:rPr>
        <w:t>Со стороны г</w:t>
      </w:r>
      <w:r w:rsidRPr="00940E73">
        <w:rPr>
          <w:bCs/>
          <w:sz w:val="28"/>
          <w:szCs w:val="28"/>
          <w:lang w:val="ru-RU"/>
        </w:rPr>
        <w:t>лаз:  ощущение чувства песка», слезотечение, снижение остроты зрения.</w:t>
      </w:r>
    </w:p>
    <w:p w:rsidR="00940E73" w:rsidRPr="00940E73" w:rsidRDefault="00940E73" w:rsidP="00E734A1">
      <w:pPr>
        <w:widowControl w:val="0"/>
        <w:numPr>
          <w:ilvl w:val="0"/>
          <w:numId w:val="35"/>
        </w:numPr>
        <w:spacing w:after="200" w:line="276" w:lineRule="auto"/>
        <w:ind w:right="-2"/>
        <w:jc w:val="both"/>
        <w:rPr>
          <w:b/>
          <w:sz w:val="28"/>
          <w:szCs w:val="28"/>
          <w:lang w:val="ru-RU"/>
        </w:rPr>
      </w:pPr>
      <w:r w:rsidRPr="00940E73">
        <w:rPr>
          <w:bCs/>
          <w:sz w:val="28"/>
          <w:szCs w:val="28"/>
          <w:u w:val="single"/>
          <w:lang w:val="ru-RU"/>
        </w:rPr>
        <w:t xml:space="preserve">Со стороны эндокринной системы: </w:t>
      </w:r>
      <w:r w:rsidRPr="00940E73">
        <w:rPr>
          <w:sz w:val="28"/>
          <w:szCs w:val="28"/>
          <w:lang w:val="ru-RU"/>
        </w:rPr>
        <w:t>чувство сдавления в области шеи, затруднение глотания</w:t>
      </w:r>
      <w:r w:rsidRPr="00940E73">
        <w:rPr>
          <w:bCs/>
          <w:sz w:val="28"/>
          <w:szCs w:val="28"/>
          <w:lang w:val="ru-RU"/>
        </w:rPr>
        <w:t xml:space="preserve"> нарушение менструального цикла.</w:t>
      </w:r>
    </w:p>
    <w:p w:rsidR="00940E73" w:rsidRPr="00940E73" w:rsidRDefault="00940E73" w:rsidP="00940E73">
      <w:pPr>
        <w:widowControl w:val="0"/>
        <w:jc w:val="both"/>
        <w:rPr>
          <w:sz w:val="28"/>
          <w:szCs w:val="28"/>
          <w:lang w:val="ru-RU"/>
        </w:rPr>
      </w:pPr>
      <w:r w:rsidRPr="00940E73">
        <w:rPr>
          <w:b/>
          <w:bCs/>
          <w:sz w:val="28"/>
          <w:szCs w:val="28"/>
          <w:lang w:val="ru-RU"/>
        </w:rPr>
        <w:t>Общие жалобы</w:t>
      </w:r>
      <w:r w:rsidRPr="00940E73">
        <w:rPr>
          <w:sz w:val="28"/>
          <w:szCs w:val="28"/>
          <w:lang w:val="ru-RU"/>
        </w:rPr>
        <w:t>: повышенная потливость, повышение температуры тела до субфебрильных цифр, постоянное ощущение жара,  мышечная слабость.</w:t>
      </w:r>
    </w:p>
    <w:p w:rsidR="00940E73" w:rsidRPr="00940E73" w:rsidRDefault="00940E73" w:rsidP="00940E73">
      <w:pPr>
        <w:widowControl w:val="0"/>
        <w:ind w:right="-2"/>
        <w:rPr>
          <w:b/>
          <w:sz w:val="28"/>
          <w:szCs w:val="28"/>
          <w:lang w:val="ru-RU"/>
        </w:rPr>
      </w:pPr>
      <w:r w:rsidRPr="00940E73">
        <w:rPr>
          <w:b/>
          <w:bCs/>
          <w:sz w:val="28"/>
          <w:szCs w:val="28"/>
          <w:lang w:val="ru-RU"/>
        </w:rPr>
        <w:t>Объективные  методы исследования</w:t>
      </w:r>
      <w:r w:rsidRPr="00940E73">
        <w:rPr>
          <w:b/>
          <w:sz w:val="28"/>
          <w:szCs w:val="28"/>
          <w:lang w:val="ru-RU"/>
        </w:rPr>
        <w:t>:</w:t>
      </w:r>
    </w:p>
    <w:p w:rsidR="00940E73" w:rsidRPr="00940E73" w:rsidRDefault="00940E73" w:rsidP="00E734A1">
      <w:pPr>
        <w:widowControl w:val="0"/>
        <w:numPr>
          <w:ilvl w:val="0"/>
          <w:numId w:val="36"/>
        </w:numPr>
        <w:spacing w:after="200" w:line="276" w:lineRule="auto"/>
        <w:ind w:right="-2"/>
        <w:jc w:val="both"/>
        <w:rPr>
          <w:sz w:val="28"/>
          <w:szCs w:val="28"/>
          <w:lang w:val="ru-RU"/>
        </w:rPr>
      </w:pPr>
      <w:r w:rsidRPr="00940E73">
        <w:rPr>
          <w:sz w:val="28"/>
          <w:szCs w:val="28"/>
          <w:lang w:val="ru-RU"/>
        </w:rPr>
        <w:t xml:space="preserve">Пациент имеет моложавый вид,  </w:t>
      </w:r>
    </w:p>
    <w:p w:rsidR="00940E73" w:rsidRPr="00940E73" w:rsidRDefault="00940E73" w:rsidP="00E734A1">
      <w:pPr>
        <w:widowControl w:val="0"/>
        <w:numPr>
          <w:ilvl w:val="0"/>
          <w:numId w:val="36"/>
        </w:numPr>
        <w:spacing w:after="200" w:line="276" w:lineRule="auto"/>
        <w:ind w:right="-2"/>
        <w:jc w:val="both"/>
        <w:rPr>
          <w:sz w:val="28"/>
          <w:szCs w:val="28"/>
          <w:lang w:val="ru-RU"/>
        </w:rPr>
      </w:pPr>
      <w:r w:rsidRPr="00940E73">
        <w:rPr>
          <w:sz w:val="28"/>
          <w:szCs w:val="28"/>
          <w:lang w:val="ru-RU"/>
        </w:rPr>
        <w:t>Деформация шеи (увеличение щитовидной железы).</w:t>
      </w:r>
    </w:p>
    <w:p w:rsidR="00940E73" w:rsidRPr="00940E73" w:rsidRDefault="00940E73" w:rsidP="00E734A1">
      <w:pPr>
        <w:widowControl w:val="0"/>
        <w:numPr>
          <w:ilvl w:val="0"/>
          <w:numId w:val="36"/>
        </w:numPr>
        <w:spacing w:after="200" w:line="276" w:lineRule="auto"/>
        <w:ind w:right="-2"/>
        <w:jc w:val="both"/>
        <w:rPr>
          <w:sz w:val="28"/>
          <w:szCs w:val="28"/>
          <w:lang w:val="ru-RU"/>
        </w:rPr>
      </w:pPr>
      <w:r w:rsidRPr="00940E73">
        <w:rPr>
          <w:noProof/>
          <w:sz w:val="28"/>
          <w:szCs w:val="28"/>
          <w:lang w:val="ru-RU"/>
        </w:rPr>
        <w:drawing>
          <wp:anchor distT="0" distB="0" distL="114300" distR="114300" simplePos="0" relativeHeight="251664384" behindDoc="1" locked="0" layoutInCell="1" allowOverlap="1" wp14:anchorId="130CA20B" wp14:editId="66B13784">
            <wp:simplePos x="0" y="0"/>
            <wp:positionH relativeFrom="column">
              <wp:posOffset>4082415</wp:posOffset>
            </wp:positionH>
            <wp:positionV relativeFrom="paragraph">
              <wp:posOffset>34925</wp:posOffset>
            </wp:positionV>
            <wp:extent cx="1884045" cy="1590675"/>
            <wp:effectExtent l="19050" t="0" r="1905" b="0"/>
            <wp:wrapTight wrapText="bothSides">
              <wp:wrapPolygon edited="0">
                <wp:start x="-218" y="0"/>
                <wp:lineTo x="-218" y="21471"/>
                <wp:lineTo x="21622" y="21471"/>
                <wp:lineTo x="21622" y="0"/>
                <wp:lineTo x="-218" y="0"/>
              </wp:wrapPolygon>
            </wp:wrapTight>
            <wp:docPr id="6" name="Рисунок 6" descr="http://udoktora.net/wp-content/uploads/2011/10/kak-izbavitsya-ot-bazedovoy-bolezni-460x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doktora.net/wp-content/uploads/2011/10/kak-izbavitsya-ot-bazedovoy-bolezni-460x389.jpg"/>
                    <pic:cNvPicPr>
                      <a:picLocks noChangeAspect="1" noChangeArrowheads="1"/>
                    </pic:cNvPicPr>
                  </pic:nvPicPr>
                  <pic:blipFill>
                    <a:blip r:embed="rId11" cstate="print"/>
                    <a:srcRect/>
                    <a:stretch>
                      <a:fillRect/>
                    </a:stretch>
                  </pic:blipFill>
                  <pic:spPr bwMode="auto">
                    <a:xfrm>
                      <a:off x="0" y="0"/>
                      <a:ext cx="1884045" cy="1590675"/>
                    </a:xfrm>
                    <a:prstGeom prst="rect">
                      <a:avLst/>
                    </a:prstGeom>
                    <a:noFill/>
                    <a:ln w="9525">
                      <a:noFill/>
                      <a:miter lim="800000"/>
                      <a:headEnd/>
                      <a:tailEnd/>
                    </a:ln>
                  </pic:spPr>
                </pic:pic>
              </a:graphicData>
            </a:graphic>
          </wp:anchor>
        </w:drawing>
      </w:r>
      <w:r w:rsidRPr="00940E73">
        <w:rPr>
          <w:sz w:val="28"/>
          <w:szCs w:val="28"/>
          <w:lang w:val="ru-RU"/>
        </w:rPr>
        <w:t>Кожные покровы влажные, тёплые, бархатистые на ощупь</w:t>
      </w:r>
    </w:p>
    <w:p w:rsidR="00940E73" w:rsidRPr="00940E73" w:rsidRDefault="00940E73" w:rsidP="00E734A1">
      <w:pPr>
        <w:widowControl w:val="0"/>
        <w:numPr>
          <w:ilvl w:val="0"/>
          <w:numId w:val="36"/>
        </w:numPr>
        <w:spacing w:after="200" w:line="276" w:lineRule="auto"/>
        <w:ind w:right="-2"/>
        <w:jc w:val="both"/>
        <w:rPr>
          <w:sz w:val="28"/>
          <w:szCs w:val="28"/>
          <w:lang w:val="ru-RU"/>
        </w:rPr>
      </w:pPr>
      <w:r w:rsidRPr="00940E73">
        <w:rPr>
          <w:sz w:val="28"/>
          <w:szCs w:val="28"/>
          <w:lang w:val="ru-RU"/>
        </w:rPr>
        <w:t>Уменьшение подкожно-жирового слоя (уменьшение массы тела)</w:t>
      </w:r>
    </w:p>
    <w:p w:rsidR="00940E73" w:rsidRPr="00940E73" w:rsidRDefault="00940E73" w:rsidP="00E734A1">
      <w:pPr>
        <w:widowControl w:val="0"/>
        <w:numPr>
          <w:ilvl w:val="0"/>
          <w:numId w:val="36"/>
        </w:numPr>
        <w:spacing w:after="200" w:line="276" w:lineRule="auto"/>
        <w:ind w:right="-2"/>
        <w:jc w:val="both"/>
        <w:rPr>
          <w:sz w:val="28"/>
          <w:szCs w:val="28"/>
          <w:lang w:val="ru-RU"/>
        </w:rPr>
      </w:pPr>
      <w:r w:rsidRPr="00940E73">
        <w:rPr>
          <w:sz w:val="28"/>
          <w:szCs w:val="28"/>
          <w:lang w:val="ru-RU"/>
        </w:rPr>
        <w:t xml:space="preserve">Повышение температуры тела. </w:t>
      </w:r>
    </w:p>
    <w:p w:rsidR="00940E73" w:rsidRPr="00940E73" w:rsidRDefault="00940E73" w:rsidP="00940E73">
      <w:pPr>
        <w:widowControl w:val="0"/>
        <w:ind w:right="-2"/>
        <w:rPr>
          <w:sz w:val="28"/>
          <w:szCs w:val="28"/>
          <w:lang w:val="ru-RU"/>
        </w:rPr>
      </w:pPr>
      <w:r w:rsidRPr="00940E73">
        <w:rPr>
          <w:sz w:val="28"/>
          <w:szCs w:val="28"/>
          <w:lang w:val="ru-RU"/>
        </w:rPr>
        <w:t>Глазные симптомы:</w:t>
      </w:r>
    </w:p>
    <w:p w:rsidR="00940E73" w:rsidRPr="00940E73" w:rsidRDefault="00940E73" w:rsidP="00E734A1">
      <w:pPr>
        <w:widowControl w:val="0"/>
        <w:numPr>
          <w:ilvl w:val="0"/>
          <w:numId w:val="37"/>
        </w:numPr>
        <w:spacing w:after="200" w:line="276" w:lineRule="auto"/>
        <w:ind w:right="-2"/>
        <w:jc w:val="both"/>
        <w:rPr>
          <w:sz w:val="28"/>
          <w:szCs w:val="28"/>
          <w:lang w:val="ru-RU"/>
        </w:rPr>
      </w:pPr>
      <w:r w:rsidRPr="00940E73">
        <w:rPr>
          <w:sz w:val="28"/>
          <w:szCs w:val="28"/>
          <w:lang w:val="ru-RU"/>
        </w:rPr>
        <w:t xml:space="preserve">блеск глаз </w:t>
      </w:r>
    </w:p>
    <w:p w:rsidR="00940E73" w:rsidRPr="00940E73" w:rsidRDefault="00940E73" w:rsidP="00E734A1">
      <w:pPr>
        <w:widowControl w:val="0"/>
        <w:numPr>
          <w:ilvl w:val="0"/>
          <w:numId w:val="37"/>
        </w:numPr>
        <w:spacing w:after="200" w:line="276" w:lineRule="auto"/>
        <w:ind w:right="-2"/>
        <w:jc w:val="both"/>
        <w:rPr>
          <w:sz w:val="28"/>
          <w:szCs w:val="28"/>
          <w:lang w:val="ru-RU"/>
        </w:rPr>
      </w:pPr>
      <w:r w:rsidRPr="00940E73">
        <w:rPr>
          <w:sz w:val="28"/>
          <w:szCs w:val="28"/>
          <w:lang w:val="ru-RU"/>
        </w:rPr>
        <w:t>симптом Штельвига - широкое раскрытие глазной щели (пристальный, «гневный» взгляд)</w:t>
      </w:r>
    </w:p>
    <w:p w:rsidR="00940E73" w:rsidRPr="00940E73" w:rsidRDefault="00940E73" w:rsidP="00E734A1">
      <w:pPr>
        <w:widowControl w:val="0"/>
        <w:numPr>
          <w:ilvl w:val="0"/>
          <w:numId w:val="37"/>
        </w:numPr>
        <w:spacing w:after="200" w:line="276" w:lineRule="auto"/>
        <w:ind w:right="-2"/>
        <w:jc w:val="both"/>
        <w:rPr>
          <w:sz w:val="28"/>
          <w:szCs w:val="28"/>
          <w:lang w:val="ru-RU"/>
        </w:rPr>
      </w:pPr>
      <w:r w:rsidRPr="00940E73">
        <w:rPr>
          <w:sz w:val="28"/>
          <w:szCs w:val="28"/>
          <w:lang w:val="ru-RU"/>
        </w:rPr>
        <w:t>симптом Мебиуса - нарушение конвергенции глазных яблок</w:t>
      </w:r>
    </w:p>
    <w:p w:rsidR="00940E73" w:rsidRPr="00940E73" w:rsidRDefault="00940E73" w:rsidP="00E734A1">
      <w:pPr>
        <w:widowControl w:val="0"/>
        <w:numPr>
          <w:ilvl w:val="0"/>
          <w:numId w:val="37"/>
        </w:numPr>
        <w:spacing w:after="200" w:line="276" w:lineRule="auto"/>
        <w:ind w:right="-2"/>
        <w:jc w:val="both"/>
        <w:rPr>
          <w:sz w:val="28"/>
          <w:szCs w:val="28"/>
          <w:lang w:val="ru-RU"/>
        </w:rPr>
      </w:pPr>
      <w:r w:rsidRPr="00940E73">
        <w:rPr>
          <w:sz w:val="28"/>
          <w:szCs w:val="28"/>
          <w:lang w:val="ru-RU"/>
        </w:rPr>
        <w:t>симптом Грефе - появление белой полоски при движении глазного яблока вниз между краем верхнего века и краем роговицы</w:t>
      </w:r>
    </w:p>
    <w:p w:rsidR="00940E73" w:rsidRPr="00940E73" w:rsidRDefault="00940E73" w:rsidP="00940E73">
      <w:pPr>
        <w:widowControl w:val="0"/>
        <w:ind w:right="-2"/>
        <w:rPr>
          <w:sz w:val="28"/>
          <w:szCs w:val="28"/>
          <w:lang w:val="ru-RU"/>
        </w:rPr>
      </w:pPr>
      <w:r w:rsidRPr="00940E73">
        <w:rPr>
          <w:sz w:val="28"/>
          <w:szCs w:val="28"/>
          <w:lang w:val="ru-RU"/>
        </w:rPr>
        <w:t>ССС – тахикардия,  мерцательная аритмия;  повышение АД (систолического)</w:t>
      </w:r>
    </w:p>
    <w:p w:rsidR="00940E73" w:rsidRPr="00940E73" w:rsidRDefault="00940E73" w:rsidP="00940E73">
      <w:pPr>
        <w:widowControl w:val="0"/>
        <w:ind w:right="-2"/>
        <w:rPr>
          <w:sz w:val="28"/>
          <w:szCs w:val="28"/>
          <w:lang w:val="ru-RU"/>
        </w:rPr>
      </w:pPr>
      <w:r w:rsidRPr="00940E73">
        <w:rPr>
          <w:sz w:val="28"/>
          <w:szCs w:val="28"/>
          <w:lang w:val="ru-RU"/>
        </w:rPr>
        <w:t>ЦНС - тремор пальцев рук</w:t>
      </w:r>
    </w:p>
    <w:p w:rsidR="00940E73" w:rsidRPr="00940E73" w:rsidRDefault="00940E73" w:rsidP="00940E73">
      <w:pPr>
        <w:rPr>
          <w:sz w:val="28"/>
          <w:szCs w:val="28"/>
          <w:lang w:val="ru-RU"/>
        </w:rPr>
      </w:pPr>
      <w:r w:rsidRPr="00940E73">
        <w:rPr>
          <w:sz w:val="28"/>
          <w:szCs w:val="28"/>
          <w:lang w:val="ru-RU"/>
        </w:rPr>
        <w:t>Лабораторные и инструментальные методы исследования</w:t>
      </w:r>
    </w:p>
    <w:p w:rsidR="00940E73" w:rsidRPr="00940E73" w:rsidRDefault="00940E73" w:rsidP="00940E73">
      <w:pPr>
        <w:widowControl w:val="0"/>
        <w:rPr>
          <w:b/>
          <w:sz w:val="28"/>
          <w:szCs w:val="28"/>
          <w:lang w:val="ru-RU"/>
        </w:rPr>
      </w:pPr>
      <w:r w:rsidRPr="00940E73">
        <w:rPr>
          <w:b/>
          <w:sz w:val="28"/>
          <w:szCs w:val="28"/>
          <w:lang w:val="ru-RU"/>
        </w:rPr>
        <w:t xml:space="preserve">Лабораторные методы: </w:t>
      </w:r>
    </w:p>
    <w:p w:rsidR="00940E73" w:rsidRPr="00940E73" w:rsidRDefault="00940E73" w:rsidP="00E734A1">
      <w:pPr>
        <w:widowControl w:val="0"/>
        <w:numPr>
          <w:ilvl w:val="0"/>
          <w:numId w:val="38"/>
        </w:numPr>
        <w:spacing w:after="200" w:line="276" w:lineRule="auto"/>
        <w:rPr>
          <w:sz w:val="28"/>
          <w:szCs w:val="28"/>
          <w:lang w:val="ru-RU"/>
        </w:rPr>
      </w:pPr>
      <w:r w:rsidRPr="00940E73">
        <w:rPr>
          <w:sz w:val="28"/>
          <w:szCs w:val="28"/>
          <w:lang w:val="ru-RU"/>
        </w:rPr>
        <w:t>Клинический анализ крови (гипохромная анемия, лейкопения)</w:t>
      </w:r>
    </w:p>
    <w:p w:rsidR="00940E73" w:rsidRPr="00940E73" w:rsidRDefault="00940E73" w:rsidP="00E734A1">
      <w:pPr>
        <w:widowControl w:val="0"/>
        <w:numPr>
          <w:ilvl w:val="0"/>
          <w:numId w:val="38"/>
        </w:numPr>
        <w:spacing w:after="200" w:line="276" w:lineRule="auto"/>
        <w:rPr>
          <w:sz w:val="28"/>
          <w:szCs w:val="28"/>
          <w:lang w:val="ru-RU"/>
        </w:rPr>
      </w:pPr>
      <w:r w:rsidRPr="00940E73">
        <w:rPr>
          <w:sz w:val="28"/>
          <w:szCs w:val="28"/>
          <w:lang w:val="ru-RU"/>
        </w:rPr>
        <w:t>Анализ крови на гормоны щитовидной железы (повышение уровня гормонов Т3 и Т4, снижение уровня ТТГ)</w:t>
      </w:r>
    </w:p>
    <w:p w:rsidR="00940E73" w:rsidRPr="00940E73" w:rsidRDefault="00940E73" w:rsidP="00E734A1">
      <w:pPr>
        <w:widowControl w:val="0"/>
        <w:numPr>
          <w:ilvl w:val="0"/>
          <w:numId w:val="38"/>
        </w:numPr>
        <w:spacing w:after="200" w:line="276" w:lineRule="auto"/>
        <w:rPr>
          <w:sz w:val="28"/>
          <w:szCs w:val="28"/>
          <w:lang w:val="ru-RU"/>
        </w:rPr>
      </w:pPr>
      <w:r w:rsidRPr="00940E73">
        <w:rPr>
          <w:sz w:val="28"/>
          <w:szCs w:val="28"/>
          <w:lang w:val="ru-RU"/>
        </w:rPr>
        <w:t>Биохимический анализ крови (уровень холестерина понижен)</w:t>
      </w:r>
    </w:p>
    <w:p w:rsidR="00940E73" w:rsidRPr="00940E73" w:rsidRDefault="00940E73" w:rsidP="00E734A1">
      <w:pPr>
        <w:widowControl w:val="0"/>
        <w:numPr>
          <w:ilvl w:val="0"/>
          <w:numId w:val="38"/>
        </w:numPr>
        <w:spacing w:after="200" w:line="276" w:lineRule="auto"/>
        <w:rPr>
          <w:sz w:val="28"/>
          <w:szCs w:val="28"/>
          <w:lang w:val="ru-RU"/>
        </w:rPr>
      </w:pPr>
      <w:r w:rsidRPr="00940E73">
        <w:rPr>
          <w:sz w:val="28"/>
          <w:szCs w:val="28"/>
          <w:lang w:val="ru-RU"/>
        </w:rPr>
        <w:t>Анализ крови на сахар (гипергликемия)</w:t>
      </w:r>
    </w:p>
    <w:p w:rsidR="00940E73" w:rsidRPr="00940E73" w:rsidRDefault="00940E73" w:rsidP="00940E73">
      <w:pPr>
        <w:widowControl w:val="0"/>
        <w:rPr>
          <w:b/>
          <w:sz w:val="28"/>
          <w:szCs w:val="28"/>
          <w:lang w:val="ru-RU"/>
        </w:rPr>
      </w:pPr>
      <w:r w:rsidRPr="00940E73">
        <w:rPr>
          <w:b/>
          <w:sz w:val="28"/>
          <w:szCs w:val="28"/>
          <w:lang w:val="ru-RU"/>
        </w:rPr>
        <w:t>Инструментальные методы:</w:t>
      </w:r>
    </w:p>
    <w:p w:rsidR="00940E73" w:rsidRPr="00940E73" w:rsidRDefault="00940E73" w:rsidP="00E734A1">
      <w:pPr>
        <w:widowControl w:val="0"/>
        <w:numPr>
          <w:ilvl w:val="0"/>
          <w:numId w:val="39"/>
        </w:numPr>
        <w:spacing w:after="200" w:line="276" w:lineRule="auto"/>
        <w:rPr>
          <w:sz w:val="28"/>
          <w:szCs w:val="28"/>
          <w:lang w:val="ru-RU"/>
        </w:rPr>
      </w:pPr>
      <w:r w:rsidRPr="00940E73">
        <w:rPr>
          <w:sz w:val="28"/>
          <w:szCs w:val="28"/>
          <w:lang w:val="ru-RU"/>
        </w:rPr>
        <w:t xml:space="preserve">Поглощение радиоактивного йода  </w:t>
      </w:r>
      <w:r w:rsidRPr="00940E73">
        <w:rPr>
          <w:sz w:val="28"/>
          <w:szCs w:val="28"/>
          <w:lang w:val="en-US"/>
        </w:rPr>
        <w:t>J</w:t>
      </w:r>
      <w:r w:rsidRPr="00940E73">
        <w:rPr>
          <w:sz w:val="28"/>
          <w:szCs w:val="28"/>
          <w:lang w:val="ru-RU"/>
        </w:rPr>
        <w:t xml:space="preserve"> </w:t>
      </w:r>
      <w:r w:rsidRPr="00940E73">
        <w:rPr>
          <w:sz w:val="28"/>
          <w:szCs w:val="28"/>
          <w:vertAlign w:val="superscript"/>
          <w:lang w:val="ru-RU"/>
        </w:rPr>
        <w:t xml:space="preserve">131 </w:t>
      </w:r>
      <w:r w:rsidRPr="00940E73">
        <w:rPr>
          <w:sz w:val="28"/>
          <w:szCs w:val="28"/>
          <w:lang w:val="ru-RU"/>
        </w:rPr>
        <w:t>щитовидной железой (исследование функции щитовидной железы)</w:t>
      </w:r>
    </w:p>
    <w:p w:rsidR="00940E73" w:rsidRPr="00940E73" w:rsidRDefault="00940E73" w:rsidP="00E734A1">
      <w:pPr>
        <w:widowControl w:val="0"/>
        <w:numPr>
          <w:ilvl w:val="0"/>
          <w:numId w:val="39"/>
        </w:numPr>
        <w:spacing w:after="200" w:line="276" w:lineRule="auto"/>
        <w:rPr>
          <w:sz w:val="28"/>
          <w:szCs w:val="28"/>
          <w:lang w:val="ru-RU"/>
        </w:rPr>
      </w:pPr>
      <w:r w:rsidRPr="00940E73">
        <w:rPr>
          <w:sz w:val="28"/>
          <w:szCs w:val="28"/>
          <w:lang w:val="ru-RU"/>
        </w:rPr>
        <w:t>Сканирование щитовидной железы</w:t>
      </w:r>
    </w:p>
    <w:p w:rsidR="00940E73" w:rsidRPr="00940E73" w:rsidRDefault="00940E73" w:rsidP="00E734A1">
      <w:pPr>
        <w:widowControl w:val="0"/>
        <w:numPr>
          <w:ilvl w:val="0"/>
          <w:numId w:val="39"/>
        </w:numPr>
        <w:spacing w:after="200" w:line="276" w:lineRule="auto"/>
        <w:rPr>
          <w:sz w:val="28"/>
          <w:szCs w:val="28"/>
          <w:lang w:val="ru-RU"/>
        </w:rPr>
      </w:pPr>
      <w:r w:rsidRPr="00940E73">
        <w:rPr>
          <w:sz w:val="28"/>
          <w:szCs w:val="28"/>
          <w:lang w:val="ru-RU"/>
        </w:rPr>
        <w:t>УЗИ щитовидной железы</w:t>
      </w:r>
    </w:p>
    <w:p w:rsidR="00940E73" w:rsidRPr="00940E73" w:rsidRDefault="00940E73" w:rsidP="00E734A1">
      <w:pPr>
        <w:widowControl w:val="0"/>
        <w:numPr>
          <w:ilvl w:val="0"/>
          <w:numId w:val="39"/>
        </w:numPr>
        <w:spacing w:after="200" w:line="276" w:lineRule="auto"/>
        <w:rPr>
          <w:sz w:val="28"/>
          <w:szCs w:val="28"/>
          <w:lang w:val="ru-RU"/>
        </w:rPr>
      </w:pPr>
      <w:r w:rsidRPr="00940E73">
        <w:rPr>
          <w:sz w:val="28"/>
          <w:szCs w:val="28"/>
          <w:lang w:val="ru-RU"/>
        </w:rPr>
        <w:t>ЭКГ</w:t>
      </w:r>
    </w:p>
    <w:p w:rsidR="00940E73" w:rsidRPr="00940E73" w:rsidRDefault="00940E73" w:rsidP="00940E73">
      <w:pPr>
        <w:widowControl w:val="0"/>
        <w:rPr>
          <w:b/>
          <w:bCs/>
          <w:sz w:val="28"/>
          <w:szCs w:val="28"/>
          <w:lang w:val="ru-RU"/>
        </w:rPr>
      </w:pPr>
      <w:r w:rsidRPr="00940E73">
        <w:rPr>
          <w:b/>
          <w:bCs/>
          <w:sz w:val="28"/>
          <w:szCs w:val="28"/>
          <w:lang w:val="ru-RU"/>
        </w:rPr>
        <w:t>Лечение:</w:t>
      </w:r>
    </w:p>
    <w:p w:rsidR="00940E73" w:rsidRPr="00940E73" w:rsidRDefault="00940E73" w:rsidP="00940E73">
      <w:pPr>
        <w:widowControl w:val="0"/>
        <w:rPr>
          <w:sz w:val="28"/>
          <w:szCs w:val="28"/>
          <w:lang w:val="ru-RU"/>
        </w:rPr>
      </w:pPr>
      <w:r w:rsidRPr="00940E73">
        <w:rPr>
          <w:sz w:val="28"/>
          <w:szCs w:val="28"/>
          <w:lang w:val="ru-RU"/>
        </w:rPr>
        <w:t>1. Госпитализация при средней и тяжелой степени тиреотоксикоза</w:t>
      </w:r>
    </w:p>
    <w:p w:rsidR="00940E73" w:rsidRPr="00940E73" w:rsidRDefault="00940E73" w:rsidP="00940E73">
      <w:pPr>
        <w:widowControl w:val="0"/>
        <w:rPr>
          <w:sz w:val="28"/>
          <w:szCs w:val="28"/>
          <w:lang w:val="ru-RU"/>
        </w:rPr>
      </w:pPr>
      <w:r w:rsidRPr="00940E73">
        <w:rPr>
          <w:sz w:val="28"/>
          <w:szCs w:val="28"/>
          <w:lang w:val="ru-RU"/>
        </w:rPr>
        <w:t>2. Диета № 15 с повышенным содержанием белка и витаминов</w:t>
      </w:r>
    </w:p>
    <w:p w:rsidR="00940E73" w:rsidRPr="00940E73" w:rsidRDefault="00940E73" w:rsidP="00940E73">
      <w:pPr>
        <w:widowControl w:val="0"/>
        <w:rPr>
          <w:sz w:val="28"/>
          <w:szCs w:val="28"/>
          <w:lang w:val="ru-RU"/>
        </w:rPr>
      </w:pPr>
      <w:r w:rsidRPr="00940E73">
        <w:rPr>
          <w:sz w:val="28"/>
          <w:szCs w:val="28"/>
          <w:lang w:val="ru-RU"/>
        </w:rPr>
        <w:t xml:space="preserve">3. Медикаментозная терапия: Базисная терапия – препараты из группы тиреостатиков – мерказолил в дозе 20-30 мг в сутки  (под контролем клинического анализа крови) </w:t>
      </w:r>
    </w:p>
    <w:p w:rsidR="00940E73" w:rsidRPr="00940E73" w:rsidRDefault="00940E73" w:rsidP="00940E73">
      <w:pPr>
        <w:widowControl w:val="0"/>
        <w:rPr>
          <w:b/>
          <w:sz w:val="28"/>
          <w:szCs w:val="28"/>
          <w:lang w:val="ru-RU"/>
        </w:rPr>
      </w:pPr>
      <w:r w:rsidRPr="00940E73">
        <w:rPr>
          <w:b/>
          <w:sz w:val="28"/>
          <w:szCs w:val="28"/>
          <w:lang w:val="ru-RU"/>
        </w:rPr>
        <w:t>Симптоматическая терапия:</w:t>
      </w:r>
    </w:p>
    <w:p w:rsidR="00940E73" w:rsidRPr="00940E73" w:rsidRDefault="00940E73" w:rsidP="00E734A1">
      <w:pPr>
        <w:widowControl w:val="0"/>
        <w:numPr>
          <w:ilvl w:val="0"/>
          <w:numId w:val="40"/>
        </w:numPr>
        <w:spacing w:after="200" w:line="276" w:lineRule="auto"/>
        <w:rPr>
          <w:sz w:val="28"/>
          <w:szCs w:val="28"/>
          <w:lang w:val="ru-RU"/>
        </w:rPr>
      </w:pPr>
      <w:r w:rsidRPr="00940E73">
        <w:rPr>
          <w:sz w:val="28"/>
          <w:szCs w:val="28"/>
          <w:lang w:val="ru-RU"/>
        </w:rPr>
        <w:t xml:space="preserve">седативные средства – настойка валерианы, настойка пустырника, </w:t>
      </w:r>
    </w:p>
    <w:p w:rsidR="00940E73" w:rsidRPr="00940E73" w:rsidRDefault="00940E73" w:rsidP="00E734A1">
      <w:pPr>
        <w:widowControl w:val="0"/>
        <w:numPr>
          <w:ilvl w:val="0"/>
          <w:numId w:val="40"/>
        </w:numPr>
        <w:spacing w:after="200" w:line="276" w:lineRule="auto"/>
        <w:rPr>
          <w:sz w:val="28"/>
          <w:szCs w:val="28"/>
          <w:lang w:val="ru-RU"/>
        </w:rPr>
      </w:pPr>
      <w:r w:rsidRPr="00940E73">
        <w:rPr>
          <w:sz w:val="28"/>
          <w:szCs w:val="28"/>
          <w:lang w:val="ru-RU"/>
        </w:rPr>
        <w:t xml:space="preserve">малые транквилизаторы феназепам, седуксен и др. </w:t>
      </w:r>
    </w:p>
    <w:p w:rsidR="00940E73" w:rsidRPr="00940E73" w:rsidRDefault="00940E73" w:rsidP="00E734A1">
      <w:pPr>
        <w:widowControl w:val="0"/>
        <w:numPr>
          <w:ilvl w:val="0"/>
          <w:numId w:val="40"/>
        </w:numPr>
        <w:spacing w:after="200" w:line="276" w:lineRule="auto"/>
        <w:jc w:val="both"/>
        <w:rPr>
          <w:sz w:val="28"/>
          <w:szCs w:val="28"/>
          <w:lang w:val="ru-RU"/>
        </w:rPr>
      </w:pPr>
      <w:r w:rsidRPr="00940E73">
        <w:rPr>
          <w:sz w:val="28"/>
          <w:szCs w:val="28"/>
          <w:lang w:val="ru-RU"/>
        </w:rPr>
        <w:t>сердечные гликозиды – корглюкон, строфантин (при сердечной недостаточности и мерцательной аритмии).</w:t>
      </w:r>
    </w:p>
    <w:p w:rsidR="00940E73" w:rsidRPr="00940E73" w:rsidRDefault="00940E73" w:rsidP="00E734A1">
      <w:pPr>
        <w:widowControl w:val="0"/>
        <w:numPr>
          <w:ilvl w:val="0"/>
          <w:numId w:val="40"/>
        </w:numPr>
        <w:spacing w:after="200" w:line="276" w:lineRule="auto"/>
        <w:rPr>
          <w:sz w:val="28"/>
          <w:szCs w:val="28"/>
          <w:lang w:val="ru-RU"/>
        </w:rPr>
      </w:pPr>
      <w:r w:rsidRPr="00940E73">
        <w:rPr>
          <w:sz w:val="28"/>
          <w:szCs w:val="28"/>
          <w:lang w:val="ru-RU"/>
        </w:rPr>
        <w:sym w:font="Symbol" w:char="F062"/>
      </w:r>
      <w:r w:rsidRPr="00940E73">
        <w:rPr>
          <w:sz w:val="28"/>
          <w:szCs w:val="28"/>
          <w:lang w:val="ru-RU"/>
        </w:rPr>
        <w:t>- адреноблокаторы (анаприлин, обзидан) для нормализации АД и частоты пульса</w:t>
      </w:r>
    </w:p>
    <w:p w:rsidR="00940E73" w:rsidRPr="00940E73" w:rsidRDefault="00940E73" w:rsidP="00940E73">
      <w:pPr>
        <w:widowControl w:val="0"/>
        <w:ind w:left="360"/>
        <w:rPr>
          <w:sz w:val="28"/>
          <w:szCs w:val="28"/>
          <w:lang w:val="ru-RU"/>
        </w:rPr>
      </w:pPr>
      <w:r w:rsidRPr="00940E73">
        <w:rPr>
          <w:sz w:val="28"/>
          <w:szCs w:val="28"/>
          <w:lang w:val="ru-RU"/>
        </w:rPr>
        <w:t>4. Хирургические методы лечения – субтотальная резекция щитовидной железы.</w:t>
      </w:r>
    </w:p>
    <w:p w:rsidR="00940E73" w:rsidRPr="00940E73" w:rsidRDefault="00940E73" w:rsidP="00940E73">
      <w:pPr>
        <w:widowControl w:val="0"/>
        <w:rPr>
          <w:sz w:val="28"/>
          <w:szCs w:val="28"/>
          <w:lang w:val="ru-RU"/>
        </w:rPr>
      </w:pPr>
      <w:r w:rsidRPr="00940E73">
        <w:rPr>
          <w:b/>
          <w:bCs/>
          <w:sz w:val="28"/>
          <w:szCs w:val="28"/>
          <w:lang w:val="ru-RU"/>
        </w:rPr>
        <w:t>Осложнения:</w:t>
      </w:r>
      <w:r w:rsidRPr="00940E73">
        <w:rPr>
          <w:sz w:val="28"/>
          <w:szCs w:val="28"/>
          <w:lang w:val="ru-RU"/>
        </w:rPr>
        <w:t xml:space="preserve"> </w:t>
      </w:r>
    </w:p>
    <w:p w:rsidR="00940E73" w:rsidRPr="00940E73" w:rsidRDefault="00940E73" w:rsidP="00E734A1">
      <w:pPr>
        <w:widowControl w:val="0"/>
        <w:numPr>
          <w:ilvl w:val="0"/>
          <w:numId w:val="32"/>
        </w:numPr>
        <w:tabs>
          <w:tab w:val="num" w:pos="426"/>
        </w:tabs>
        <w:spacing w:after="200" w:line="276" w:lineRule="auto"/>
        <w:ind w:left="426"/>
        <w:rPr>
          <w:sz w:val="28"/>
          <w:szCs w:val="28"/>
          <w:lang w:val="ru-RU"/>
        </w:rPr>
      </w:pPr>
      <w:r w:rsidRPr="00940E73">
        <w:rPr>
          <w:sz w:val="28"/>
          <w:szCs w:val="28"/>
          <w:lang w:val="ru-RU"/>
        </w:rPr>
        <w:t xml:space="preserve">тиреотоксический криз, </w:t>
      </w:r>
    </w:p>
    <w:p w:rsidR="00940E73" w:rsidRPr="00940E73" w:rsidRDefault="00940E73" w:rsidP="00E734A1">
      <w:pPr>
        <w:widowControl w:val="0"/>
        <w:numPr>
          <w:ilvl w:val="0"/>
          <w:numId w:val="32"/>
        </w:numPr>
        <w:tabs>
          <w:tab w:val="num" w:pos="426"/>
        </w:tabs>
        <w:spacing w:after="200" w:line="276" w:lineRule="auto"/>
        <w:ind w:left="426"/>
        <w:rPr>
          <w:sz w:val="28"/>
          <w:szCs w:val="28"/>
          <w:lang w:val="ru-RU"/>
        </w:rPr>
      </w:pPr>
      <w:r w:rsidRPr="00940E73">
        <w:rPr>
          <w:sz w:val="28"/>
          <w:szCs w:val="28"/>
          <w:lang w:val="ru-RU"/>
        </w:rPr>
        <w:t xml:space="preserve">экзофтальм,  выпадение глазного яблока, помутнение и изъязвление роговицы, </w:t>
      </w:r>
    </w:p>
    <w:p w:rsidR="00940E73" w:rsidRPr="00940E73" w:rsidRDefault="00940E73" w:rsidP="00E734A1">
      <w:pPr>
        <w:widowControl w:val="0"/>
        <w:numPr>
          <w:ilvl w:val="0"/>
          <w:numId w:val="32"/>
        </w:numPr>
        <w:tabs>
          <w:tab w:val="num" w:pos="426"/>
        </w:tabs>
        <w:spacing w:after="200" w:line="276" w:lineRule="auto"/>
        <w:ind w:left="426"/>
        <w:rPr>
          <w:sz w:val="28"/>
          <w:szCs w:val="28"/>
          <w:lang w:val="ru-RU"/>
        </w:rPr>
      </w:pPr>
      <w:r w:rsidRPr="00940E73">
        <w:rPr>
          <w:sz w:val="28"/>
          <w:szCs w:val="28"/>
          <w:lang w:val="ru-RU"/>
        </w:rPr>
        <w:t>сдавление органов шеи увеличенной щитовидной железой.</w:t>
      </w:r>
    </w:p>
    <w:p w:rsidR="00940E73" w:rsidRPr="00940E73" w:rsidRDefault="00940E73" w:rsidP="00940E73">
      <w:pPr>
        <w:widowControl w:val="0"/>
        <w:rPr>
          <w:sz w:val="28"/>
          <w:szCs w:val="28"/>
          <w:lang w:val="ru-RU"/>
        </w:rPr>
      </w:pPr>
      <w:r w:rsidRPr="00940E73">
        <w:rPr>
          <w:sz w:val="28"/>
          <w:szCs w:val="28"/>
          <w:u w:val="single"/>
          <w:lang w:val="ru-RU"/>
        </w:rPr>
        <w:t>Нарушено удовлетворение  потребности:</w:t>
      </w:r>
      <w:r w:rsidRPr="00940E73">
        <w:rPr>
          <w:sz w:val="28"/>
          <w:szCs w:val="28"/>
          <w:lang w:val="ru-RU"/>
        </w:rPr>
        <w:t xml:space="preserve">  есть, пить,  дышать, спать, быть чистым, поддерживать температуру тела, общаться, работать.</w:t>
      </w:r>
    </w:p>
    <w:p w:rsidR="00940E73" w:rsidRPr="00940E73" w:rsidRDefault="00940E73" w:rsidP="00940E73">
      <w:pPr>
        <w:widowControl w:val="0"/>
        <w:rPr>
          <w:b/>
          <w:sz w:val="28"/>
          <w:szCs w:val="28"/>
          <w:lang w:val="ru-RU"/>
        </w:rPr>
      </w:pPr>
      <w:r w:rsidRPr="00940E73">
        <w:rPr>
          <w:b/>
          <w:sz w:val="28"/>
          <w:szCs w:val="28"/>
          <w:lang w:val="ru-RU"/>
        </w:rPr>
        <w:t xml:space="preserve">Проблемы пациента: </w:t>
      </w:r>
    </w:p>
    <w:p w:rsidR="00940E73" w:rsidRPr="00940E73" w:rsidRDefault="00940E73" w:rsidP="00E734A1">
      <w:pPr>
        <w:widowControl w:val="0"/>
        <w:numPr>
          <w:ilvl w:val="0"/>
          <w:numId w:val="41"/>
        </w:numPr>
        <w:spacing w:after="200" w:line="276" w:lineRule="auto"/>
        <w:rPr>
          <w:sz w:val="28"/>
          <w:szCs w:val="28"/>
          <w:lang w:val="ru-RU"/>
        </w:rPr>
      </w:pPr>
      <w:r w:rsidRPr="00940E73">
        <w:rPr>
          <w:sz w:val="28"/>
          <w:szCs w:val="28"/>
          <w:lang w:val="ru-RU"/>
        </w:rPr>
        <w:t>Раздражительность,</w:t>
      </w:r>
    </w:p>
    <w:p w:rsidR="00940E73" w:rsidRPr="00940E73" w:rsidRDefault="00940E73" w:rsidP="00E734A1">
      <w:pPr>
        <w:widowControl w:val="0"/>
        <w:numPr>
          <w:ilvl w:val="0"/>
          <w:numId w:val="41"/>
        </w:numPr>
        <w:spacing w:after="200" w:line="276" w:lineRule="auto"/>
        <w:rPr>
          <w:sz w:val="28"/>
          <w:szCs w:val="28"/>
          <w:lang w:val="ru-RU"/>
        </w:rPr>
      </w:pPr>
      <w:r w:rsidRPr="00940E73">
        <w:rPr>
          <w:sz w:val="28"/>
          <w:szCs w:val="28"/>
          <w:lang w:val="ru-RU"/>
        </w:rPr>
        <w:t>Плаксивость</w:t>
      </w:r>
    </w:p>
    <w:p w:rsidR="00940E73" w:rsidRPr="00940E73" w:rsidRDefault="00940E73" w:rsidP="00E734A1">
      <w:pPr>
        <w:widowControl w:val="0"/>
        <w:numPr>
          <w:ilvl w:val="0"/>
          <w:numId w:val="41"/>
        </w:numPr>
        <w:spacing w:after="200" w:line="276" w:lineRule="auto"/>
        <w:rPr>
          <w:sz w:val="28"/>
          <w:szCs w:val="28"/>
          <w:lang w:val="ru-RU"/>
        </w:rPr>
      </w:pPr>
      <w:r w:rsidRPr="00940E73">
        <w:rPr>
          <w:sz w:val="28"/>
          <w:szCs w:val="28"/>
          <w:lang w:val="ru-RU"/>
        </w:rPr>
        <w:t>Сердцебиение</w:t>
      </w:r>
    </w:p>
    <w:p w:rsidR="00940E73" w:rsidRPr="00940E73" w:rsidRDefault="00940E73" w:rsidP="00E734A1">
      <w:pPr>
        <w:widowControl w:val="0"/>
        <w:numPr>
          <w:ilvl w:val="0"/>
          <w:numId w:val="41"/>
        </w:numPr>
        <w:spacing w:after="200" w:line="276" w:lineRule="auto"/>
        <w:rPr>
          <w:sz w:val="28"/>
          <w:szCs w:val="28"/>
          <w:lang w:val="ru-RU"/>
        </w:rPr>
      </w:pPr>
      <w:r w:rsidRPr="00940E73">
        <w:rPr>
          <w:sz w:val="28"/>
          <w:szCs w:val="28"/>
          <w:lang w:val="ru-RU"/>
        </w:rPr>
        <w:t>Нарушение сна</w:t>
      </w:r>
    </w:p>
    <w:p w:rsidR="00940E73" w:rsidRPr="00940E73" w:rsidRDefault="00940E73" w:rsidP="00E734A1">
      <w:pPr>
        <w:widowControl w:val="0"/>
        <w:numPr>
          <w:ilvl w:val="0"/>
          <w:numId w:val="41"/>
        </w:numPr>
        <w:spacing w:after="200" w:line="276" w:lineRule="auto"/>
        <w:rPr>
          <w:sz w:val="28"/>
          <w:szCs w:val="28"/>
          <w:lang w:val="ru-RU"/>
        </w:rPr>
      </w:pPr>
      <w:r w:rsidRPr="00940E73">
        <w:rPr>
          <w:sz w:val="28"/>
          <w:szCs w:val="28"/>
          <w:lang w:val="ru-RU"/>
        </w:rPr>
        <w:t>Учащение стула</w:t>
      </w:r>
    </w:p>
    <w:p w:rsidR="00940E73" w:rsidRPr="00940E73" w:rsidRDefault="00940E73" w:rsidP="00E734A1">
      <w:pPr>
        <w:widowControl w:val="0"/>
        <w:numPr>
          <w:ilvl w:val="0"/>
          <w:numId w:val="41"/>
        </w:numPr>
        <w:spacing w:after="200" w:line="276" w:lineRule="auto"/>
        <w:rPr>
          <w:sz w:val="28"/>
          <w:szCs w:val="28"/>
          <w:lang w:val="ru-RU"/>
        </w:rPr>
      </w:pPr>
      <w:r w:rsidRPr="00940E73">
        <w:rPr>
          <w:sz w:val="28"/>
          <w:szCs w:val="28"/>
          <w:lang w:val="ru-RU"/>
        </w:rPr>
        <w:t xml:space="preserve">Потливость </w:t>
      </w:r>
    </w:p>
    <w:p w:rsidR="00940E73" w:rsidRPr="00940E73" w:rsidRDefault="00940E73" w:rsidP="00E734A1">
      <w:pPr>
        <w:widowControl w:val="0"/>
        <w:numPr>
          <w:ilvl w:val="0"/>
          <w:numId w:val="41"/>
        </w:numPr>
        <w:spacing w:after="200" w:line="276" w:lineRule="auto"/>
        <w:rPr>
          <w:sz w:val="28"/>
          <w:szCs w:val="28"/>
          <w:lang w:val="ru-RU"/>
        </w:rPr>
      </w:pPr>
      <w:r w:rsidRPr="00940E73">
        <w:rPr>
          <w:sz w:val="28"/>
          <w:szCs w:val="28"/>
          <w:lang w:val="ru-RU"/>
        </w:rPr>
        <w:t>Конфликтность в семье и на работе</w:t>
      </w:r>
    </w:p>
    <w:p w:rsidR="00940E73" w:rsidRPr="00940E73" w:rsidRDefault="00940E73" w:rsidP="00940E73">
      <w:pPr>
        <w:widowControl w:val="0"/>
        <w:rPr>
          <w:b/>
          <w:bCs/>
          <w:sz w:val="28"/>
          <w:szCs w:val="28"/>
          <w:lang w:val="ru-RU"/>
        </w:rPr>
      </w:pPr>
      <w:r w:rsidRPr="00940E73">
        <w:rPr>
          <w:b/>
          <w:bCs/>
          <w:sz w:val="28"/>
          <w:szCs w:val="28"/>
          <w:lang w:val="ru-RU"/>
        </w:rPr>
        <w:t>Сестринский уход:</w:t>
      </w:r>
    </w:p>
    <w:p w:rsidR="00940E73" w:rsidRPr="00940E73" w:rsidRDefault="00940E73" w:rsidP="00E734A1">
      <w:pPr>
        <w:widowControl w:val="0"/>
        <w:numPr>
          <w:ilvl w:val="0"/>
          <w:numId w:val="33"/>
        </w:numPr>
        <w:tabs>
          <w:tab w:val="num" w:pos="426"/>
        </w:tabs>
        <w:spacing w:after="200" w:line="276" w:lineRule="auto"/>
        <w:ind w:left="426"/>
        <w:rPr>
          <w:sz w:val="28"/>
          <w:szCs w:val="28"/>
          <w:lang w:val="ru-RU"/>
        </w:rPr>
      </w:pPr>
      <w:r w:rsidRPr="00940E73">
        <w:rPr>
          <w:sz w:val="28"/>
          <w:szCs w:val="28"/>
          <w:lang w:val="ru-RU"/>
        </w:rPr>
        <w:t>рекомендации по режиму труда и отдыха</w:t>
      </w:r>
    </w:p>
    <w:p w:rsidR="00940E73" w:rsidRPr="00940E73" w:rsidRDefault="00940E73" w:rsidP="00E734A1">
      <w:pPr>
        <w:widowControl w:val="0"/>
        <w:numPr>
          <w:ilvl w:val="0"/>
          <w:numId w:val="33"/>
        </w:numPr>
        <w:tabs>
          <w:tab w:val="num" w:pos="426"/>
        </w:tabs>
        <w:spacing w:after="200" w:line="276" w:lineRule="auto"/>
        <w:ind w:left="426"/>
        <w:rPr>
          <w:sz w:val="28"/>
          <w:szCs w:val="28"/>
          <w:lang w:val="ru-RU"/>
        </w:rPr>
      </w:pPr>
      <w:r w:rsidRPr="00940E73">
        <w:rPr>
          <w:sz w:val="28"/>
          <w:szCs w:val="28"/>
          <w:lang w:val="ru-RU"/>
        </w:rPr>
        <w:t>рекомендации по питанию - включение в диету продуктов богатых белком и витаминами</w:t>
      </w:r>
    </w:p>
    <w:p w:rsidR="00940E73" w:rsidRPr="00940E73" w:rsidRDefault="00940E73" w:rsidP="00E734A1">
      <w:pPr>
        <w:widowControl w:val="0"/>
        <w:numPr>
          <w:ilvl w:val="0"/>
          <w:numId w:val="33"/>
        </w:numPr>
        <w:tabs>
          <w:tab w:val="num" w:pos="426"/>
        </w:tabs>
        <w:spacing w:after="200" w:line="276" w:lineRule="auto"/>
        <w:ind w:left="426" w:right="-2"/>
        <w:jc w:val="both"/>
        <w:rPr>
          <w:sz w:val="28"/>
          <w:szCs w:val="28"/>
          <w:lang w:val="ru-RU"/>
        </w:rPr>
      </w:pPr>
      <w:r w:rsidRPr="00940E73">
        <w:rPr>
          <w:sz w:val="28"/>
          <w:szCs w:val="28"/>
          <w:lang w:val="ru-RU"/>
        </w:rPr>
        <w:t xml:space="preserve">психологическая поддержка пациентов. </w:t>
      </w:r>
    </w:p>
    <w:p w:rsidR="00940E73" w:rsidRPr="00940E73" w:rsidRDefault="00940E73" w:rsidP="00E734A1">
      <w:pPr>
        <w:widowControl w:val="0"/>
        <w:numPr>
          <w:ilvl w:val="0"/>
          <w:numId w:val="33"/>
        </w:numPr>
        <w:tabs>
          <w:tab w:val="num" w:pos="426"/>
        </w:tabs>
        <w:spacing w:after="200" w:line="276" w:lineRule="auto"/>
        <w:ind w:left="426" w:right="-2"/>
        <w:jc w:val="both"/>
        <w:rPr>
          <w:sz w:val="28"/>
          <w:szCs w:val="28"/>
          <w:lang w:val="ru-RU"/>
        </w:rPr>
      </w:pPr>
      <w:r w:rsidRPr="00940E73">
        <w:rPr>
          <w:sz w:val="28"/>
          <w:szCs w:val="28"/>
          <w:lang w:val="ru-RU"/>
        </w:rPr>
        <w:t>регулярные прогулки перед сном, проветривание помещения.</w:t>
      </w:r>
    </w:p>
    <w:p w:rsidR="00940E73" w:rsidRPr="00940E73" w:rsidRDefault="00940E73" w:rsidP="00E734A1">
      <w:pPr>
        <w:widowControl w:val="0"/>
        <w:numPr>
          <w:ilvl w:val="0"/>
          <w:numId w:val="33"/>
        </w:numPr>
        <w:tabs>
          <w:tab w:val="num" w:pos="426"/>
        </w:tabs>
        <w:spacing w:after="200" w:line="276" w:lineRule="auto"/>
        <w:ind w:left="426" w:right="-2"/>
        <w:jc w:val="both"/>
        <w:rPr>
          <w:sz w:val="28"/>
          <w:szCs w:val="28"/>
          <w:lang w:val="ru-RU"/>
        </w:rPr>
      </w:pPr>
      <w:r w:rsidRPr="00940E73">
        <w:rPr>
          <w:sz w:val="28"/>
          <w:szCs w:val="28"/>
          <w:lang w:val="ru-RU"/>
        </w:rPr>
        <w:t xml:space="preserve">осуществлять контроль частоты пульса, артериального давления, массы тела </w:t>
      </w:r>
    </w:p>
    <w:p w:rsidR="00940E73" w:rsidRPr="00940E73" w:rsidRDefault="00940E73" w:rsidP="00E734A1">
      <w:pPr>
        <w:widowControl w:val="0"/>
        <w:numPr>
          <w:ilvl w:val="0"/>
          <w:numId w:val="33"/>
        </w:numPr>
        <w:tabs>
          <w:tab w:val="num" w:pos="426"/>
        </w:tabs>
        <w:spacing w:after="200" w:line="276" w:lineRule="auto"/>
        <w:ind w:left="426" w:right="-2"/>
        <w:jc w:val="both"/>
        <w:rPr>
          <w:sz w:val="28"/>
          <w:szCs w:val="28"/>
          <w:lang w:val="ru-RU"/>
        </w:rPr>
      </w:pPr>
      <w:r w:rsidRPr="00940E73">
        <w:rPr>
          <w:sz w:val="28"/>
          <w:szCs w:val="28"/>
          <w:lang w:val="ru-RU"/>
        </w:rPr>
        <w:t>обучить пациента правилам ухода за кожей.</w:t>
      </w:r>
    </w:p>
    <w:p w:rsidR="00940E73" w:rsidRPr="00940E73" w:rsidRDefault="00940E73" w:rsidP="00E734A1">
      <w:pPr>
        <w:widowControl w:val="0"/>
        <w:numPr>
          <w:ilvl w:val="0"/>
          <w:numId w:val="33"/>
        </w:numPr>
        <w:tabs>
          <w:tab w:val="num" w:pos="426"/>
        </w:tabs>
        <w:spacing w:after="200" w:line="276" w:lineRule="auto"/>
        <w:ind w:left="426" w:right="-2"/>
        <w:jc w:val="both"/>
        <w:rPr>
          <w:sz w:val="28"/>
          <w:szCs w:val="28"/>
          <w:lang w:val="ru-RU"/>
        </w:rPr>
      </w:pPr>
      <w:r w:rsidRPr="00940E73">
        <w:rPr>
          <w:sz w:val="28"/>
          <w:szCs w:val="28"/>
          <w:lang w:val="ru-RU"/>
        </w:rPr>
        <w:t>смена нательного и постельного белья</w:t>
      </w:r>
    </w:p>
    <w:p w:rsidR="00940E73" w:rsidRPr="00940E73" w:rsidRDefault="00940E73" w:rsidP="00E734A1">
      <w:pPr>
        <w:widowControl w:val="0"/>
        <w:numPr>
          <w:ilvl w:val="0"/>
          <w:numId w:val="33"/>
        </w:numPr>
        <w:tabs>
          <w:tab w:val="num" w:pos="426"/>
        </w:tabs>
        <w:spacing w:after="200" w:line="276" w:lineRule="auto"/>
        <w:ind w:left="426"/>
        <w:rPr>
          <w:sz w:val="28"/>
          <w:szCs w:val="28"/>
          <w:lang w:val="ru-RU"/>
        </w:rPr>
      </w:pPr>
      <w:r w:rsidRPr="00940E73">
        <w:rPr>
          <w:sz w:val="28"/>
          <w:szCs w:val="28"/>
          <w:lang w:val="ru-RU"/>
        </w:rPr>
        <w:t>при экзофтальме рекомендовать носить в солнечные дни темные очки</w:t>
      </w:r>
    </w:p>
    <w:p w:rsidR="00940E73" w:rsidRPr="00940E73" w:rsidRDefault="00940E73" w:rsidP="00E734A1">
      <w:pPr>
        <w:widowControl w:val="0"/>
        <w:numPr>
          <w:ilvl w:val="0"/>
          <w:numId w:val="33"/>
        </w:numPr>
        <w:tabs>
          <w:tab w:val="num" w:pos="426"/>
        </w:tabs>
        <w:spacing w:after="200" w:line="276" w:lineRule="auto"/>
        <w:ind w:left="426"/>
        <w:rPr>
          <w:sz w:val="28"/>
          <w:szCs w:val="28"/>
          <w:lang w:val="ru-RU"/>
        </w:rPr>
      </w:pPr>
      <w:r w:rsidRPr="00940E73">
        <w:rPr>
          <w:sz w:val="28"/>
          <w:szCs w:val="28"/>
          <w:lang w:val="ru-RU"/>
        </w:rPr>
        <w:t>провести беседу с пациентом о необходимости приема тиреостатических препаратов</w:t>
      </w:r>
    </w:p>
    <w:p w:rsidR="00940E73" w:rsidRPr="00940E73" w:rsidRDefault="00940E73" w:rsidP="00E734A1">
      <w:pPr>
        <w:widowControl w:val="0"/>
        <w:numPr>
          <w:ilvl w:val="0"/>
          <w:numId w:val="33"/>
        </w:numPr>
        <w:tabs>
          <w:tab w:val="num" w:pos="426"/>
        </w:tabs>
        <w:spacing w:after="200" w:line="276" w:lineRule="auto"/>
        <w:ind w:left="426"/>
        <w:rPr>
          <w:sz w:val="28"/>
          <w:szCs w:val="28"/>
          <w:lang w:val="ru-RU"/>
        </w:rPr>
      </w:pPr>
      <w:r w:rsidRPr="00940E73">
        <w:rPr>
          <w:sz w:val="28"/>
          <w:szCs w:val="28"/>
          <w:lang w:val="ru-RU"/>
        </w:rPr>
        <w:t>обучить родственников созданию психологического климата в семье</w:t>
      </w:r>
    </w:p>
    <w:p w:rsidR="00940E73" w:rsidRPr="00940E73" w:rsidRDefault="00940E73" w:rsidP="00E734A1">
      <w:pPr>
        <w:widowControl w:val="0"/>
        <w:numPr>
          <w:ilvl w:val="0"/>
          <w:numId w:val="33"/>
        </w:numPr>
        <w:tabs>
          <w:tab w:val="num" w:pos="426"/>
        </w:tabs>
        <w:spacing w:after="200" w:line="276" w:lineRule="auto"/>
        <w:ind w:left="426"/>
        <w:rPr>
          <w:sz w:val="28"/>
          <w:szCs w:val="28"/>
          <w:lang w:val="ru-RU"/>
        </w:rPr>
      </w:pPr>
      <w:r w:rsidRPr="00940E73">
        <w:rPr>
          <w:sz w:val="28"/>
          <w:szCs w:val="28"/>
          <w:lang w:val="ru-RU"/>
        </w:rPr>
        <w:t>обучить родственников правилам подсчёта  частоты пульса, ЧДД, измерению АД, взвешиванию, термометрии</w:t>
      </w:r>
    </w:p>
    <w:p w:rsidR="00940E73" w:rsidRPr="00940E73" w:rsidRDefault="00940E73" w:rsidP="00940E73">
      <w:pPr>
        <w:widowControl w:val="0"/>
        <w:rPr>
          <w:b/>
          <w:bCs/>
          <w:sz w:val="28"/>
          <w:szCs w:val="28"/>
          <w:lang w:val="ru-RU"/>
        </w:rPr>
      </w:pPr>
      <w:r w:rsidRPr="00940E73">
        <w:rPr>
          <w:b/>
          <w:bCs/>
          <w:sz w:val="28"/>
          <w:szCs w:val="28"/>
          <w:lang w:val="ru-RU"/>
        </w:rPr>
        <w:t>Диспансеризация:</w:t>
      </w:r>
    </w:p>
    <w:p w:rsidR="00940E73" w:rsidRPr="00940E73" w:rsidRDefault="00940E73" w:rsidP="00E734A1">
      <w:pPr>
        <w:widowControl w:val="0"/>
        <w:numPr>
          <w:ilvl w:val="0"/>
          <w:numId w:val="42"/>
        </w:numPr>
        <w:spacing w:after="200" w:line="276" w:lineRule="auto"/>
        <w:rPr>
          <w:sz w:val="28"/>
          <w:szCs w:val="28"/>
          <w:lang w:val="ru-RU"/>
        </w:rPr>
      </w:pPr>
      <w:r w:rsidRPr="00940E73">
        <w:rPr>
          <w:sz w:val="28"/>
          <w:szCs w:val="28"/>
          <w:lang w:val="ru-RU"/>
        </w:rPr>
        <w:t>Наблюдение у эндокринолога (контрольная явка по назначению врача-эндокринолога)</w:t>
      </w:r>
    </w:p>
    <w:p w:rsidR="00940E73" w:rsidRPr="00940E73" w:rsidRDefault="00940E73" w:rsidP="00E734A1">
      <w:pPr>
        <w:widowControl w:val="0"/>
        <w:numPr>
          <w:ilvl w:val="0"/>
          <w:numId w:val="42"/>
        </w:numPr>
        <w:spacing w:after="200" w:line="276" w:lineRule="auto"/>
        <w:rPr>
          <w:sz w:val="28"/>
          <w:szCs w:val="28"/>
          <w:lang w:val="ru-RU"/>
        </w:rPr>
      </w:pPr>
      <w:r w:rsidRPr="00940E73">
        <w:rPr>
          <w:sz w:val="28"/>
          <w:szCs w:val="28"/>
          <w:lang w:val="ru-RU"/>
        </w:rPr>
        <w:t>Осмотр окулиста 1 раз в полгода</w:t>
      </w:r>
    </w:p>
    <w:p w:rsidR="00940E73" w:rsidRPr="00940E73" w:rsidRDefault="00940E73" w:rsidP="00E734A1">
      <w:pPr>
        <w:widowControl w:val="0"/>
        <w:numPr>
          <w:ilvl w:val="0"/>
          <w:numId w:val="42"/>
        </w:numPr>
        <w:spacing w:after="200" w:line="276" w:lineRule="auto"/>
        <w:rPr>
          <w:sz w:val="28"/>
          <w:szCs w:val="28"/>
          <w:lang w:val="ru-RU"/>
        </w:rPr>
      </w:pPr>
      <w:r w:rsidRPr="00940E73">
        <w:rPr>
          <w:sz w:val="28"/>
          <w:szCs w:val="28"/>
          <w:lang w:val="ru-RU"/>
        </w:rPr>
        <w:t>Контроль ЭКГ 1 раз в полгода</w:t>
      </w:r>
    </w:p>
    <w:p w:rsidR="00940E73" w:rsidRPr="00940E73" w:rsidRDefault="00940E73" w:rsidP="00E734A1">
      <w:pPr>
        <w:widowControl w:val="0"/>
        <w:numPr>
          <w:ilvl w:val="0"/>
          <w:numId w:val="42"/>
        </w:numPr>
        <w:spacing w:after="200" w:line="276" w:lineRule="auto"/>
        <w:rPr>
          <w:sz w:val="28"/>
          <w:szCs w:val="28"/>
          <w:lang w:val="ru-RU"/>
        </w:rPr>
      </w:pPr>
      <w:r w:rsidRPr="00940E73">
        <w:rPr>
          <w:sz w:val="28"/>
          <w:szCs w:val="28"/>
          <w:lang w:val="ru-RU"/>
        </w:rPr>
        <w:t>Клинический анализ крови</w:t>
      </w:r>
    </w:p>
    <w:p w:rsidR="00940E73" w:rsidRPr="00940E73" w:rsidRDefault="00940E73" w:rsidP="00E734A1">
      <w:pPr>
        <w:widowControl w:val="0"/>
        <w:numPr>
          <w:ilvl w:val="0"/>
          <w:numId w:val="42"/>
        </w:numPr>
        <w:spacing w:after="200" w:line="276" w:lineRule="auto"/>
        <w:rPr>
          <w:sz w:val="28"/>
          <w:szCs w:val="28"/>
          <w:lang w:val="ru-RU"/>
        </w:rPr>
      </w:pPr>
      <w:r w:rsidRPr="00940E73">
        <w:rPr>
          <w:sz w:val="28"/>
          <w:szCs w:val="28"/>
          <w:lang w:val="ru-RU"/>
        </w:rPr>
        <w:t>Кровь на сахар.</w:t>
      </w:r>
    </w:p>
    <w:p w:rsidR="00940E73" w:rsidRPr="00940E73" w:rsidRDefault="00940E73" w:rsidP="00E734A1">
      <w:pPr>
        <w:widowControl w:val="0"/>
        <w:numPr>
          <w:ilvl w:val="0"/>
          <w:numId w:val="42"/>
        </w:numPr>
        <w:spacing w:after="200" w:line="276" w:lineRule="auto"/>
        <w:rPr>
          <w:sz w:val="28"/>
          <w:szCs w:val="28"/>
          <w:lang w:val="ru-RU"/>
        </w:rPr>
      </w:pPr>
      <w:r w:rsidRPr="00940E73">
        <w:rPr>
          <w:sz w:val="28"/>
          <w:szCs w:val="28"/>
          <w:lang w:val="ru-RU"/>
        </w:rPr>
        <w:t>Контроль за АД, частотой пульса.</w:t>
      </w:r>
    </w:p>
    <w:p w:rsidR="00940E73" w:rsidRPr="00940E73" w:rsidRDefault="00940E73" w:rsidP="00940E73">
      <w:pPr>
        <w:shd w:val="clear" w:color="auto" w:fill="FFFFDD"/>
        <w:ind w:left="360"/>
        <w:contextualSpacing/>
        <w:jc w:val="both"/>
        <w:rPr>
          <w:color w:val="000000"/>
          <w:sz w:val="28"/>
          <w:szCs w:val="28"/>
          <w:lang w:val="ru-RU"/>
        </w:rPr>
      </w:pPr>
    </w:p>
    <w:p w:rsidR="00940E73" w:rsidRPr="00940E73" w:rsidRDefault="00940E73" w:rsidP="00940E73">
      <w:pPr>
        <w:shd w:val="clear" w:color="auto" w:fill="FFFFDD"/>
        <w:ind w:left="360"/>
        <w:contextualSpacing/>
        <w:jc w:val="both"/>
        <w:rPr>
          <w:b/>
          <w:color w:val="000000"/>
          <w:sz w:val="28"/>
          <w:szCs w:val="28"/>
          <w:lang w:val="ru-RU"/>
        </w:rPr>
      </w:pPr>
      <w:r w:rsidRPr="00940E73">
        <w:rPr>
          <w:b/>
          <w:color w:val="000000"/>
          <w:sz w:val="28"/>
          <w:szCs w:val="28"/>
          <w:lang w:val="ru-RU"/>
        </w:rPr>
        <w:t>Сестринский процесс при диффузном токсическом зобе</w:t>
      </w:r>
    </w:p>
    <w:p w:rsidR="00940E73" w:rsidRPr="00940E73" w:rsidRDefault="00940E73" w:rsidP="00940E73">
      <w:pPr>
        <w:shd w:val="clear" w:color="auto" w:fill="FFFFDD"/>
        <w:ind w:left="360"/>
        <w:contextualSpacing/>
        <w:jc w:val="both"/>
        <w:rPr>
          <w:color w:val="000000"/>
          <w:sz w:val="28"/>
          <w:szCs w:val="28"/>
          <w:lang w:val="ru-RU"/>
        </w:rPr>
      </w:pPr>
    </w:p>
    <w:tbl>
      <w:tblPr>
        <w:tblW w:w="0" w:type="auto"/>
        <w:tblInd w:w="324" w:type="dxa"/>
        <w:shd w:val="clear" w:color="auto" w:fill="FFFFDD"/>
        <w:tblCellMar>
          <w:left w:w="0" w:type="dxa"/>
          <w:right w:w="0" w:type="dxa"/>
        </w:tblCellMar>
        <w:tblLook w:val="04A0" w:firstRow="1" w:lastRow="0" w:firstColumn="1" w:lastColumn="0" w:noHBand="0" w:noVBand="1"/>
      </w:tblPr>
      <w:tblGrid>
        <w:gridCol w:w="2384"/>
        <w:gridCol w:w="6607"/>
        <w:gridCol w:w="80"/>
      </w:tblGrid>
      <w:tr w:rsidR="00940E73" w:rsidRPr="00940E73" w:rsidTr="008E44D5">
        <w:trPr>
          <w:trHeight w:val="221"/>
        </w:trPr>
        <w:tc>
          <w:tcPr>
            <w:tcW w:w="1701" w:type="dxa"/>
            <w:tcBorders>
              <w:top w:val="single" w:sz="8" w:space="0" w:color="auto"/>
              <w:left w:val="single" w:sz="8" w:space="0" w:color="auto"/>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Проблема</w:t>
            </w:r>
          </w:p>
        </w:tc>
        <w:tc>
          <w:tcPr>
            <w:tcW w:w="7014" w:type="dxa"/>
            <w:tcBorders>
              <w:top w:val="single" w:sz="8" w:space="0" w:color="auto"/>
              <w:left w:val="nil"/>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Действия медсестры</w:t>
            </w:r>
          </w:p>
        </w:tc>
        <w:tc>
          <w:tcPr>
            <w:tcW w:w="30" w:type="dxa"/>
            <w:tcBorders>
              <w:top w:val="nil"/>
              <w:left w:val="nil"/>
              <w:bottom w:val="nil"/>
              <w:right w:val="nil"/>
            </w:tcBorders>
            <w:shd w:val="clear" w:color="auto" w:fill="FFFFDD"/>
            <w:hideMark/>
          </w:tcPr>
          <w:p w:rsidR="00940E73" w:rsidRPr="00940E73" w:rsidRDefault="00940E73" w:rsidP="00940E73">
            <w:pPr>
              <w:ind w:firstLine="300"/>
              <w:jc w:val="both"/>
              <w:rPr>
                <w:sz w:val="28"/>
                <w:szCs w:val="28"/>
                <w:lang w:val="ru-RU"/>
              </w:rPr>
            </w:pPr>
            <w:r w:rsidRPr="00940E73">
              <w:rPr>
                <w:sz w:val="28"/>
                <w:szCs w:val="28"/>
                <w:lang w:val="ru-RU"/>
              </w:rPr>
              <w:t> </w:t>
            </w:r>
          </w:p>
        </w:tc>
      </w:tr>
      <w:tr w:rsidR="00940E73" w:rsidRPr="00940E73" w:rsidTr="008E44D5">
        <w:trPr>
          <w:trHeight w:val="2045"/>
        </w:trPr>
        <w:tc>
          <w:tcPr>
            <w:tcW w:w="1701" w:type="dxa"/>
            <w:tcBorders>
              <w:top w:val="nil"/>
              <w:left w:val="single" w:sz="8" w:space="0" w:color="auto"/>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Нарушение сна (бессонница)</w:t>
            </w:r>
          </w:p>
        </w:tc>
        <w:tc>
          <w:tcPr>
            <w:tcW w:w="7014" w:type="dxa"/>
            <w:tcBorders>
              <w:top w:val="nil"/>
              <w:left w:val="nil"/>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Создать условия для полноценного отдыха (постельный комфорт, чистота, тишина, свежий воздух). Предлагать на ночь молоко с медом (исключение - пациенты с сахарным диабетом), успокаивающие травяные чаи. Провести беседу в целях расслабления пациента. Провести беседу с родственниками о необходимости психологической поддержки близкого им человека. Получить консультацию врача</w:t>
            </w:r>
          </w:p>
        </w:tc>
        <w:tc>
          <w:tcPr>
            <w:tcW w:w="30" w:type="dxa"/>
            <w:tcBorders>
              <w:top w:val="nil"/>
              <w:left w:val="nil"/>
              <w:bottom w:val="nil"/>
              <w:right w:val="nil"/>
            </w:tcBorders>
            <w:shd w:val="clear" w:color="auto" w:fill="FFFFDD"/>
            <w:hideMark/>
          </w:tcPr>
          <w:p w:rsidR="00940E73" w:rsidRPr="00940E73" w:rsidRDefault="00940E73" w:rsidP="00940E73">
            <w:pPr>
              <w:ind w:firstLine="300"/>
              <w:jc w:val="both"/>
              <w:rPr>
                <w:sz w:val="28"/>
                <w:szCs w:val="28"/>
                <w:lang w:val="ru-RU"/>
              </w:rPr>
            </w:pPr>
            <w:r w:rsidRPr="00940E73">
              <w:rPr>
                <w:sz w:val="28"/>
                <w:szCs w:val="28"/>
                <w:lang w:val="ru-RU"/>
              </w:rPr>
              <w:t> </w:t>
            </w:r>
          </w:p>
        </w:tc>
      </w:tr>
      <w:tr w:rsidR="00940E73" w:rsidRPr="00940E73" w:rsidTr="008E44D5">
        <w:trPr>
          <w:trHeight w:val="960"/>
        </w:trPr>
        <w:tc>
          <w:tcPr>
            <w:tcW w:w="1701" w:type="dxa"/>
            <w:tcBorders>
              <w:top w:val="nil"/>
              <w:left w:val="single" w:sz="8" w:space="0" w:color="auto"/>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Слабость из-за пониженного питания</w:t>
            </w:r>
          </w:p>
        </w:tc>
        <w:tc>
          <w:tcPr>
            <w:tcW w:w="7014" w:type="dxa"/>
            <w:tcBorders>
              <w:top w:val="nil"/>
              <w:left w:val="nil"/>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Обеспечить пациенту полноценное питание. Проводить контроль за массой тела (взвешивать пациента через день). Оказывать помощь пациенту при перемещении (при необходимости)</w:t>
            </w:r>
          </w:p>
        </w:tc>
        <w:tc>
          <w:tcPr>
            <w:tcW w:w="30" w:type="dxa"/>
            <w:tcBorders>
              <w:top w:val="nil"/>
              <w:left w:val="nil"/>
              <w:bottom w:val="nil"/>
              <w:right w:val="nil"/>
            </w:tcBorders>
            <w:shd w:val="clear" w:color="auto" w:fill="FFFFDD"/>
            <w:hideMark/>
          </w:tcPr>
          <w:p w:rsidR="00940E73" w:rsidRPr="00940E73" w:rsidRDefault="00940E73" w:rsidP="00940E73">
            <w:pPr>
              <w:ind w:firstLine="300"/>
              <w:jc w:val="both"/>
              <w:rPr>
                <w:sz w:val="28"/>
                <w:szCs w:val="28"/>
                <w:lang w:val="ru-RU"/>
              </w:rPr>
            </w:pPr>
            <w:r w:rsidRPr="00940E73">
              <w:rPr>
                <w:sz w:val="28"/>
                <w:szCs w:val="28"/>
                <w:lang w:val="ru-RU"/>
              </w:rPr>
              <w:t> </w:t>
            </w:r>
          </w:p>
        </w:tc>
      </w:tr>
      <w:tr w:rsidR="00940E73" w:rsidRPr="00940E73" w:rsidTr="008E44D5">
        <w:trPr>
          <w:trHeight w:val="65"/>
        </w:trPr>
        <w:tc>
          <w:tcPr>
            <w:tcW w:w="1701" w:type="dxa"/>
            <w:tcBorders>
              <w:top w:val="nil"/>
              <w:left w:val="single" w:sz="8" w:space="0" w:color="auto"/>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spacing w:line="65" w:lineRule="atLeast"/>
              <w:jc w:val="both"/>
              <w:rPr>
                <w:sz w:val="28"/>
                <w:szCs w:val="28"/>
                <w:lang w:val="ru-RU"/>
              </w:rPr>
            </w:pPr>
            <w:r w:rsidRPr="00940E73">
              <w:rPr>
                <w:sz w:val="28"/>
                <w:szCs w:val="28"/>
                <w:lang w:val="ru-RU"/>
              </w:rPr>
              <w:t>Плохая переносимость холода</w:t>
            </w:r>
          </w:p>
        </w:tc>
        <w:tc>
          <w:tcPr>
            <w:tcW w:w="7014" w:type="dxa"/>
            <w:tcBorders>
              <w:top w:val="nil"/>
              <w:left w:val="nil"/>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spacing w:line="65" w:lineRule="atLeast"/>
              <w:jc w:val="both"/>
              <w:rPr>
                <w:sz w:val="28"/>
                <w:szCs w:val="28"/>
                <w:lang w:val="ru-RU"/>
              </w:rPr>
            </w:pPr>
            <w:r w:rsidRPr="00940E73">
              <w:rPr>
                <w:sz w:val="28"/>
                <w:szCs w:val="28"/>
                <w:lang w:val="ru-RU"/>
              </w:rPr>
              <w:t>Рекомендовать пациенту тепло одеваться. Следить за тем, чтобы пациент не переохлаждался. При необходимости согреть пациента (грелки к ногам, укрыть одеялом, дать теплый чай)</w:t>
            </w:r>
          </w:p>
        </w:tc>
        <w:tc>
          <w:tcPr>
            <w:tcW w:w="30" w:type="dxa"/>
            <w:tcBorders>
              <w:top w:val="nil"/>
              <w:left w:val="nil"/>
              <w:bottom w:val="nil"/>
              <w:right w:val="nil"/>
            </w:tcBorders>
            <w:shd w:val="clear" w:color="auto" w:fill="FFFFDD"/>
            <w:hideMark/>
          </w:tcPr>
          <w:p w:rsidR="00940E73" w:rsidRPr="00940E73" w:rsidRDefault="00940E73" w:rsidP="00940E73">
            <w:pPr>
              <w:spacing w:line="65" w:lineRule="atLeast"/>
              <w:ind w:firstLine="300"/>
              <w:jc w:val="both"/>
              <w:rPr>
                <w:sz w:val="28"/>
                <w:szCs w:val="28"/>
                <w:lang w:val="ru-RU"/>
              </w:rPr>
            </w:pPr>
            <w:r w:rsidRPr="00940E73">
              <w:rPr>
                <w:sz w:val="28"/>
                <w:szCs w:val="28"/>
                <w:lang w:val="ru-RU"/>
              </w:rPr>
              <w:t> </w:t>
            </w:r>
          </w:p>
        </w:tc>
      </w:tr>
      <w:tr w:rsidR="00940E73" w:rsidRPr="00940E73" w:rsidTr="008E44D5">
        <w:trPr>
          <w:trHeight w:val="1315"/>
        </w:trPr>
        <w:tc>
          <w:tcPr>
            <w:tcW w:w="1701" w:type="dxa"/>
            <w:tcBorders>
              <w:top w:val="nil"/>
              <w:left w:val="single" w:sz="8" w:space="0" w:color="auto"/>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Увеличение массы тела из-за задержки жидкости</w:t>
            </w:r>
          </w:p>
        </w:tc>
        <w:tc>
          <w:tcPr>
            <w:tcW w:w="7014" w:type="dxa"/>
            <w:tcBorders>
              <w:top w:val="nil"/>
              <w:left w:val="nil"/>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Проводить контроль за питанием и питьевым режимом пациента. Взвешивать пациента 2 раза в неделю. Ежедневно измерять суточный диурез и подсчитывать водный баланс. Проводить контроль за приемом пациентом лекарственных препаратов</w:t>
            </w:r>
          </w:p>
        </w:tc>
        <w:tc>
          <w:tcPr>
            <w:tcW w:w="30" w:type="dxa"/>
            <w:tcBorders>
              <w:top w:val="nil"/>
              <w:left w:val="nil"/>
              <w:bottom w:val="nil"/>
              <w:right w:val="nil"/>
            </w:tcBorders>
            <w:shd w:val="clear" w:color="auto" w:fill="FFFFDD"/>
            <w:hideMark/>
          </w:tcPr>
          <w:p w:rsidR="00940E73" w:rsidRPr="00940E73" w:rsidRDefault="00940E73" w:rsidP="00940E73">
            <w:pPr>
              <w:ind w:firstLine="300"/>
              <w:jc w:val="both"/>
              <w:rPr>
                <w:sz w:val="28"/>
                <w:szCs w:val="28"/>
                <w:lang w:val="ru-RU"/>
              </w:rPr>
            </w:pPr>
            <w:r w:rsidRPr="00940E73">
              <w:rPr>
                <w:sz w:val="28"/>
                <w:szCs w:val="28"/>
                <w:lang w:val="ru-RU"/>
              </w:rPr>
              <w:t> </w:t>
            </w:r>
          </w:p>
        </w:tc>
      </w:tr>
      <w:tr w:rsidR="00940E73" w:rsidRPr="00940E73" w:rsidTr="008E44D5">
        <w:trPr>
          <w:trHeight w:val="893"/>
        </w:trPr>
        <w:tc>
          <w:tcPr>
            <w:tcW w:w="1701" w:type="dxa"/>
            <w:tcBorders>
              <w:top w:val="nil"/>
              <w:left w:val="single" w:sz="8" w:space="0" w:color="auto"/>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Риск падений и получения травмы из-за мышечной слабости</w:t>
            </w:r>
          </w:p>
        </w:tc>
        <w:tc>
          <w:tcPr>
            <w:tcW w:w="7014" w:type="dxa"/>
            <w:tcBorders>
              <w:top w:val="nil"/>
              <w:left w:val="nil"/>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Оказывать помощь пациенту во время передвижения. Обеспечить возможность экстренной связи с медперсоналом. Опустить кровать на низкий уровень. Обеспечить освещение в палате в ночное время. Обеспечить ходунками, палкой в качестве дополнительной опоры при перемещении. Обеспечить пациента судном и мочеприемником. Освободить проходы и коридоры. Проследить, чтобы в необходимых местах были сделаны поручни</w:t>
            </w:r>
          </w:p>
        </w:tc>
        <w:tc>
          <w:tcPr>
            <w:tcW w:w="30" w:type="dxa"/>
            <w:tcBorders>
              <w:top w:val="nil"/>
              <w:left w:val="nil"/>
              <w:bottom w:val="nil"/>
              <w:right w:val="nil"/>
            </w:tcBorders>
            <w:shd w:val="clear" w:color="auto" w:fill="FFFFDD"/>
            <w:hideMark/>
          </w:tcPr>
          <w:p w:rsidR="00940E73" w:rsidRPr="00940E73" w:rsidRDefault="00940E73" w:rsidP="00940E73">
            <w:pPr>
              <w:ind w:firstLine="300"/>
              <w:jc w:val="both"/>
              <w:rPr>
                <w:sz w:val="28"/>
                <w:szCs w:val="28"/>
                <w:lang w:val="ru-RU"/>
              </w:rPr>
            </w:pPr>
            <w:r w:rsidRPr="00940E73">
              <w:rPr>
                <w:sz w:val="28"/>
                <w:szCs w:val="28"/>
                <w:lang w:val="ru-RU"/>
              </w:rPr>
              <w:t> </w:t>
            </w:r>
          </w:p>
        </w:tc>
      </w:tr>
      <w:tr w:rsidR="00940E73" w:rsidRPr="00940E73" w:rsidTr="008E44D5">
        <w:trPr>
          <w:trHeight w:val="806"/>
        </w:trPr>
        <w:tc>
          <w:tcPr>
            <w:tcW w:w="1701" w:type="dxa"/>
            <w:tcBorders>
              <w:top w:val="nil"/>
              <w:left w:val="single" w:sz="8" w:space="0" w:color="auto"/>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Неумение поддерживать безопасность окружающей среды из-за ухудшения памяти, зрения и слуха</w:t>
            </w:r>
          </w:p>
        </w:tc>
        <w:tc>
          <w:tcPr>
            <w:tcW w:w="7014" w:type="dxa"/>
            <w:tcBorders>
              <w:top w:val="nil"/>
              <w:left w:val="nil"/>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Обеспечить полное обслуживание пациента</w:t>
            </w:r>
          </w:p>
        </w:tc>
        <w:tc>
          <w:tcPr>
            <w:tcW w:w="30" w:type="dxa"/>
            <w:tcBorders>
              <w:top w:val="nil"/>
              <w:left w:val="nil"/>
              <w:bottom w:val="nil"/>
              <w:right w:val="nil"/>
            </w:tcBorders>
            <w:shd w:val="clear" w:color="auto" w:fill="FFFFDD"/>
            <w:hideMark/>
          </w:tcPr>
          <w:p w:rsidR="00940E73" w:rsidRPr="00940E73" w:rsidRDefault="00940E73" w:rsidP="00940E73">
            <w:pPr>
              <w:ind w:firstLine="300"/>
              <w:jc w:val="both"/>
              <w:rPr>
                <w:sz w:val="28"/>
                <w:szCs w:val="28"/>
                <w:lang w:val="ru-RU"/>
              </w:rPr>
            </w:pPr>
            <w:r w:rsidRPr="00940E73">
              <w:rPr>
                <w:sz w:val="28"/>
                <w:szCs w:val="28"/>
                <w:lang w:val="ru-RU"/>
              </w:rPr>
              <w:t> </w:t>
            </w:r>
          </w:p>
        </w:tc>
      </w:tr>
      <w:tr w:rsidR="00940E73" w:rsidRPr="00940E73" w:rsidTr="008E44D5">
        <w:trPr>
          <w:trHeight w:val="816"/>
        </w:trPr>
        <w:tc>
          <w:tcPr>
            <w:tcW w:w="1701" w:type="dxa"/>
            <w:tcBorders>
              <w:top w:val="nil"/>
              <w:left w:val="single" w:sz="8" w:space="0" w:color="auto"/>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Несоблюдение правил личной гигиены, неопрятность</w:t>
            </w:r>
          </w:p>
        </w:tc>
        <w:tc>
          <w:tcPr>
            <w:tcW w:w="7014" w:type="dxa"/>
            <w:tcBorders>
              <w:top w:val="nil"/>
              <w:left w:val="nil"/>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Оказывать помощь пациенту при выполнении мероприятий по личной гигиене. Поощрять пациента к соблюдению личной гигиены</w:t>
            </w:r>
          </w:p>
        </w:tc>
        <w:tc>
          <w:tcPr>
            <w:tcW w:w="30" w:type="dxa"/>
            <w:tcBorders>
              <w:top w:val="nil"/>
              <w:left w:val="nil"/>
              <w:bottom w:val="single" w:sz="8" w:space="0" w:color="auto"/>
              <w:right w:val="nil"/>
            </w:tcBorders>
            <w:shd w:val="clear" w:color="auto" w:fill="FFFFDD"/>
            <w:hideMark/>
          </w:tcPr>
          <w:p w:rsidR="00940E73" w:rsidRPr="00940E73" w:rsidRDefault="00940E73" w:rsidP="00940E73">
            <w:pPr>
              <w:ind w:firstLine="300"/>
              <w:jc w:val="both"/>
              <w:rPr>
                <w:sz w:val="28"/>
                <w:szCs w:val="28"/>
                <w:lang w:val="ru-RU"/>
              </w:rPr>
            </w:pPr>
            <w:r w:rsidRPr="00940E73">
              <w:rPr>
                <w:sz w:val="28"/>
                <w:szCs w:val="28"/>
                <w:lang w:val="ru-RU"/>
              </w:rPr>
              <w:t> </w:t>
            </w:r>
          </w:p>
        </w:tc>
      </w:tr>
      <w:tr w:rsidR="00940E73" w:rsidRPr="00940E73" w:rsidTr="008E44D5">
        <w:trPr>
          <w:trHeight w:val="461"/>
        </w:trPr>
        <w:tc>
          <w:tcPr>
            <w:tcW w:w="1701" w:type="dxa"/>
            <w:tcBorders>
              <w:top w:val="nil"/>
              <w:left w:val="single" w:sz="8" w:space="0" w:color="auto"/>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Потеря трудоспособности из-за снижения интеллекта</w:t>
            </w:r>
          </w:p>
        </w:tc>
        <w:tc>
          <w:tcPr>
            <w:tcW w:w="7042" w:type="dxa"/>
            <w:gridSpan w:val="2"/>
            <w:tcBorders>
              <w:top w:val="nil"/>
              <w:left w:val="nil"/>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Оказывать помощь пациенту в его жизнедеятельности</w:t>
            </w:r>
          </w:p>
        </w:tc>
      </w:tr>
      <w:tr w:rsidR="00940E73" w:rsidRPr="00940E73" w:rsidTr="008E44D5">
        <w:trPr>
          <w:trHeight w:val="410"/>
        </w:trPr>
        <w:tc>
          <w:tcPr>
            <w:tcW w:w="1701" w:type="dxa"/>
            <w:tcBorders>
              <w:top w:val="nil"/>
              <w:left w:val="single" w:sz="8" w:space="0" w:color="auto"/>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Потребление пищи в большем количестве, чем требуется организму из-за повышенного аппетита; увеличение массы тела из-за повышенного аппетита и недостаточной физической активности</w:t>
            </w:r>
          </w:p>
        </w:tc>
        <w:tc>
          <w:tcPr>
            <w:tcW w:w="7042" w:type="dxa"/>
            <w:gridSpan w:val="2"/>
            <w:tcBorders>
              <w:top w:val="nil"/>
              <w:left w:val="nil"/>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Разъяснить пациенту важность соблюдения низкокалорийной диеты № 8 (при ожирении). Рекомендовать увеличение физической активности, занятия ЛФ. Обучить пациента расчету калорийности рациона. Получить консультацию врача. Проводить контроль за соблюдением пациентом диеты, режима отдыха, выполнением комплекса ЛФ. Проводить контроль за передачами родственников. Взвешивать пациента еженедельно</w:t>
            </w:r>
          </w:p>
        </w:tc>
      </w:tr>
      <w:tr w:rsidR="00940E73" w:rsidRPr="00940E73" w:rsidTr="008E44D5">
        <w:trPr>
          <w:trHeight w:val="1901"/>
        </w:trPr>
        <w:tc>
          <w:tcPr>
            <w:tcW w:w="1701" w:type="dxa"/>
            <w:tcBorders>
              <w:top w:val="nil"/>
              <w:left w:val="single" w:sz="8" w:space="0" w:color="auto"/>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Потенциальная угроза здоровью, связанная с дефицитом информации о заболевании</w:t>
            </w:r>
          </w:p>
        </w:tc>
        <w:tc>
          <w:tcPr>
            <w:tcW w:w="7042" w:type="dxa"/>
            <w:gridSpan w:val="2"/>
            <w:tcBorders>
              <w:top w:val="nil"/>
              <w:left w:val="nil"/>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Провести беседу с пациентом о его заболевании, предупреждении возможных осложнений. Обеспечить пациента необходимой научно-популярной литературой. Пациентам с сахарным диабетом рекомендовать посещать занятия в «Диабетической школе» с целью научиться управлять диабетом и самостоятельно справляться с возникающими проблемами</w:t>
            </w:r>
          </w:p>
        </w:tc>
      </w:tr>
      <w:tr w:rsidR="00940E73" w:rsidRPr="00940E73" w:rsidTr="008E44D5">
        <w:trPr>
          <w:trHeight w:val="1802"/>
        </w:trPr>
        <w:tc>
          <w:tcPr>
            <w:tcW w:w="1701" w:type="dxa"/>
            <w:tcBorders>
              <w:top w:val="nil"/>
              <w:left w:val="single" w:sz="8" w:space="0" w:color="auto"/>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Трудности в принятии изменений диеты в связи со сложившимися ранге привычками</w:t>
            </w:r>
          </w:p>
        </w:tc>
        <w:tc>
          <w:tcPr>
            <w:tcW w:w="7042" w:type="dxa"/>
            <w:gridSpan w:val="2"/>
            <w:tcBorders>
              <w:top w:val="nil"/>
              <w:left w:val="nil"/>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Разъяснить пациенту важность соблюдения диеты. Обучить принципам подбора и приготовления продуктов. Научить рассчитывать калораж рациона. Поощрять пациента следованию диеты. Проводить контроль за передачами родственников. Проводить контроль за соблюдением пациентом предписанной диеты</w:t>
            </w:r>
          </w:p>
        </w:tc>
      </w:tr>
      <w:tr w:rsidR="00940E73" w:rsidRPr="00940E73" w:rsidTr="008E44D5">
        <w:trPr>
          <w:trHeight w:val="2467"/>
        </w:trPr>
        <w:tc>
          <w:tcPr>
            <w:tcW w:w="1701" w:type="dxa"/>
            <w:tcBorders>
              <w:top w:val="nil"/>
              <w:left w:val="single" w:sz="8" w:space="0" w:color="auto"/>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Необходимость постоянного приема лекарственных препаратов</w:t>
            </w:r>
          </w:p>
        </w:tc>
        <w:tc>
          <w:tcPr>
            <w:tcW w:w="7042" w:type="dxa"/>
            <w:gridSpan w:val="2"/>
            <w:tcBorders>
              <w:top w:val="nil"/>
              <w:left w:val="nil"/>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ind w:firstLine="300"/>
              <w:jc w:val="both"/>
              <w:rPr>
                <w:sz w:val="28"/>
                <w:szCs w:val="28"/>
                <w:lang w:val="ru-RU"/>
              </w:rPr>
            </w:pPr>
            <w:r w:rsidRPr="00940E73">
              <w:rPr>
                <w:sz w:val="28"/>
                <w:szCs w:val="28"/>
                <w:lang w:val="ru-RU"/>
              </w:rPr>
              <w:t>Провести беседу с пациентом о необходимости постоянного приема лекарственных препаратов для сохранения здоровья. Объяснить механизм действия назначенных лекарственных препаратов. Объяснить возможность появления побочных действий применяемых медикаментов и необходимость своевременной информации о них медперсонала.</w:t>
            </w:r>
          </w:p>
          <w:p w:rsidR="00940E73" w:rsidRPr="00940E73" w:rsidRDefault="00940E73" w:rsidP="00940E73">
            <w:pPr>
              <w:ind w:firstLine="300"/>
              <w:jc w:val="both"/>
              <w:rPr>
                <w:sz w:val="28"/>
                <w:szCs w:val="28"/>
                <w:lang w:val="ru-RU"/>
              </w:rPr>
            </w:pPr>
            <w:r w:rsidRPr="00940E73">
              <w:rPr>
                <w:sz w:val="28"/>
                <w:szCs w:val="28"/>
                <w:lang w:val="ru-RU"/>
              </w:rPr>
              <w:t>Проводить контроль за своевременным приемом лекарственных препаратов. Объяснить необходимость приема пищи в течение 20-30 мин после приема противодиабетических лекарств</w:t>
            </w:r>
          </w:p>
        </w:tc>
      </w:tr>
      <w:tr w:rsidR="00940E73" w:rsidRPr="00940E73" w:rsidTr="008E44D5">
        <w:trPr>
          <w:trHeight w:val="65"/>
        </w:trPr>
        <w:tc>
          <w:tcPr>
            <w:tcW w:w="1701" w:type="dxa"/>
            <w:tcBorders>
              <w:top w:val="nil"/>
              <w:left w:val="single" w:sz="8" w:space="0" w:color="auto"/>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spacing w:line="65" w:lineRule="atLeast"/>
              <w:jc w:val="both"/>
              <w:rPr>
                <w:sz w:val="28"/>
                <w:szCs w:val="28"/>
                <w:lang w:val="ru-RU"/>
              </w:rPr>
            </w:pPr>
            <w:r w:rsidRPr="00940E73">
              <w:rPr>
                <w:sz w:val="28"/>
                <w:szCs w:val="28"/>
                <w:lang w:val="ru-RU"/>
              </w:rPr>
              <w:t>Снижение трудоспособности из-за слабости</w:t>
            </w:r>
          </w:p>
        </w:tc>
        <w:tc>
          <w:tcPr>
            <w:tcW w:w="7042" w:type="dxa"/>
            <w:gridSpan w:val="2"/>
            <w:tcBorders>
              <w:top w:val="nil"/>
              <w:left w:val="nil"/>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spacing w:line="65" w:lineRule="atLeast"/>
              <w:jc w:val="both"/>
              <w:rPr>
                <w:sz w:val="28"/>
                <w:szCs w:val="28"/>
                <w:lang w:val="ru-RU"/>
              </w:rPr>
            </w:pPr>
            <w:r w:rsidRPr="00940E73">
              <w:rPr>
                <w:sz w:val="28"/>
                <w:szCs w:val="28"/>
                <w:lang w:val="ru-RU"/>
              </w:rPr>
              <w:t>Разъяснить пациенту важность своевременного и систематического прием лекарственных препаратов, соблюдения диеты, режима труда и отдыха</w:t>
            </w:r>
          </w:p>
        </w:tc>
      </w:tr>
      <w:tr w:rsidR="00940E73" w:rsidRPr="00940E73" w:rsidTr="008E44D5">
        <w:trPr>
          <w:trHeight w:val="1608"/>
        </w:trPr>
        <w:tc>
          <w:tcPr>
            <w:tcW w:w="1701" w:type="dxa"/>
            <w:tcBorders>
              <w:top w:val="nil"/>
              <w:left w:val="single" w:sz="8" w:space="0" w:color="auto"/>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Неумение ухаживать за стопами; риск инфицирования поврежденной кожи стоп</w:t>
            </w:r>
          </w:p>
        </w:tc>
        <w:tc>
          <w:tcPr>
            <w:tcW w:w="7042" w:type="dxa"/>
            <w:gridSpan w:val="2"/>
            <w:tcBorders>
              <w:top w:val="nil"/>
              <w:left w:val="nil"/>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Обучить пациента уходу за стоками: ежедневный осмотр своих ног на наличие повреждений кожи; приобретение только удобной обуви на 1 размер больше; смазывание кожи ног кремами (нельзя смазывать кремом кожу между пальцами);1 аккуратное подстригание ногтей (ножницами с закругленными концами или специальными щипцами) нельзя обрезать ногти на уровне с кожей, если ногти толстые, то предварительно подержать их в теплой воде с добавлением уксуса); ходьба только в обуви; ежедневный осмотр обуви</w:t>
            </w:r>
          </w:p>
        </w:tc>
      </w:tr>
      <w:tr w:rsidR="00940E73" w:rsidRPr="00940E73" w:rsidTr="008E44D5">
        <w:trPr>
          <w:trHeight w:val="126"/>
        </w:trPr>
        <w:tc>
          <w:tcPr>
            <w:tcW w:w="1701" w:type="dxa"/>
            <w:tcBorders>
              <w:top w:val="nil"/>
              <w:left w:val="single" w:sz="8" w:space="0" w:color="auto"/>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spacing w:line="126" w:lineRule="atLeast"/>
              <w:jc w:val="both"/>
              <w:rPr>
                <w:sz w:val="28"/>
                <w:szCs w:val="28"/>
                <w:lang w:val="ru-RU"/>
              </w:rPr>
            </w:pPr>
            <w:r w:rsidRPr="00940E73">
              <w:rPr>
                <w:sz w:val="28"/>
                <w:szCs w:val="28"/>
                <w:lang w:val="ru-RU"/>
              </w:rPr>
              <w:t>Головная боль, боли в сердце, сердцебиение из-за повышенного АД</w:t>
            </w:r>
          </w:p>
        </w:tc>
        <w:tc>
          <w:tcPr>
            <w:tcW w:w="7042" w:type="dxa"/>
            <w:gridSpan w:val="2"/>
            <w:tcBorders>
              <w:top w:val="nil"/>
              <w:left w:val="nil"/>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ind w:firstLine="300"/>
              <w:jc w:val="both"/>
              <w:rPr>
                <w:sz w:val="28"/>
                <w:szCs w:val="28"/>
                <w:lang w:val="ru-RU"/>
              </w:rPr>
            </w:pPr>
            <w:r w:rsidRPr="00940E73">
              <w:rPr>
                <w:sz w:val="28"/>
                <w:szCs w:val="28"/>
                <w:lang w:val="ru-RU"/>
              </w:rPr>
              <w:t>Обучить пациента и членов его семьи измерению АД, пульса</w:t>
            </w:r>
          </w:p>
          <w:p w:rsidR="00940E73" w:rsidRPr="00940E73" w:rsidRDefault="00940E73" w:rsidP="00940E73">
            <w:pPr>
              <w:ind w:firstLine="300"/>
              <w:jc w:val="both"/>
              <w:rPr>
                <w:sz w:val="28"/>
                <w:szCs w:val="28"/>
                <w:lang w:val="ru-RU"/>
              </w:rPr>
            </w:pPr>
            <w:r w:rsidRPr="00940E73">
              <w:rPr>
                <w:sz w:val="28"/>
                <w:szCs w:val="28"/>
                <w:lang w:val="ru-RU"/>
              </w:rPr>
              <w:t>Поставить горчичник на область сердца, воротниковую зону.</w:t>
            </w:r>
          </w:p>
          <w:p w:rsidR="00940E73" w:rsidRPr="00940E73" w:rsidRDefault="00940E73" w:rsidP="00940E73">
            <w:pPr>
              <w:spacing w:line="126" w:lineRule="atLeast"/>
              <w:ind w:firstLine="300"/>
              <w:jc w:val="both"/>
              <w:rPr>
                <w:sz w:val="28"/>
                <w:szCs w:val="28"/>
                <w:lang w:val="ru-RU"/>
              </w:rPr>
            </w:pPr>
            <w:r w:rsidRPr="00940E73">
              <w:rPr>
                <w:sz w:val="28"/>
                <w:szCs w:val="28"/>
                <w:lang w:val="ru-RU"/>
              </w:rPr>
              <w:t>Убедить пациента в необходимости систематического приема лекарственных препаратов и соблюдении диеты</w:t>
            </w:r>
          </w:p>
        </w:tc>
      </w:tr>
      <w:tr w:rsidR="00940E73" w:rsidRPr="00940E73" w:rsidTr="008E44D5">
        <w:trPr>
          <w:trHeight w:val="1129"/>
        </w:trPr>
        <w:tc>
          <w:tcPr>
            <w:tcW w:w="1701" w:type="dxa"/>
            <w:tcBorders>
              <w:top w:val="nil"/>
              <w:left w:val="single" w:sz="8" w:space="0" w:color="auto"/>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Повышенная возбудимость и раздражительность</w:t>
            </w:r>
          </w:p>
        </w:tc>
        <w:tc>
          <w:tcPr>
            <w:tcW w:w="7042" w:type="dxa"/>
            <w:gridSpan w:val="2"/>
            <w:tcBorders>
              <w:top w:val="nil"/>
              <w:left w:val="nil"/>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Проводить контроль за соблюдением лечебно-охранительного режима (отдельная палата, устранение раздражающих факторов, тишина, соблюдение деонтологических принципов и т. д.)</w:t>
            </w:r>
          </w:p>
        </w:tc>
      </w:tr>
      <w:tr w:rsidR="00940E73" w:rsidRPr="00940E73" w:rsidTr="008E44D5">
        <w:trPr>
          <w:trHeight w:val="162"/>
        </w:trPr>
        <w:tc>
          <w:tcPr>
            <w:tcW w:w="1701" w:type="dxa"/>
            <w:tcBorders>
              <w:top w:val="nil"/>
              <w:left w:val="single" w:sz="8" w:space="0" w:color="auto"/>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spacing w:line="162" w:lineRule="atLeast"/>
              <w:jc w:val="both"/>
              <w:rPr>
                <w:sz w:val="28"/>
                <w:szCs w:val="28"/>
                <w:lang w:val="ru-RU"/>
              </w:rPr>
            </w:pPr>
            <w:r w:rsidRPr="00940E73">
              <w:rPr>
                <w:sz w:val="28"/>
                <w:szCs w:val="28"/>
                <w:lang w:val="ru-RU"/>
              </w:rPr>
              <w:t>Плохая переносимость тепла</w:t>
            </w:r>
          </w:p>
        </w:tc>
        <w:tc>
          <w:tcPr>
            <w:tcW w:w="7042" w:type="dxa"/>
            <w:gridSpan w:val="2"/>
            <w:tcBorders>
              <w:top w:val="nil"/>
              <w:left w:val="nil"/>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spacing w:line="162" w:lineRule="atLeast"/>
              <w:jc w:val="both"/>
              <w:rPr>
                <w:sz w:val="28"/>
                <w:szCs w:val="28"/>
                <w:lang w:val="ru-RU"/>
              </w:rPr>
            </w:pPr>
            <w:r w:rsidRPr="00940E73">
              <w:rPr>
                <w:sz w:val="28"/>
                <w:szCs w:val="28"/>
                <w:lang w:val="ru-RU"/>
              </w:rPr>
              <w:t>Проводить контроль за уборкой и проветриванием помещения. Рекомендовать носить легкую одежду</w:t>
            </w:r>
          </w:p>
        </w:tc>
      </w:tr>
      <w:tr w:rsidR="00940E73" w:rsidRPr="00940E73" w:rsidTr="008E44D5">
        <w:trPr>
          <w:trHeight w:val="417"/>
        </w:trPr>
        <w:tc>
          <w:tcPr>
            <w:tcW w:w="1701" w:type="dxa"/>
            <w:tcBorders>
              <w:top w:val="nil"/>
              <w:left w:val="single" w:sz="8" w:space="0" w:color="auto"/>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jc w:val="both"/>
              <w:rPr>
                <w:sz w:val="28"/>
                <w:szCs w:val="28"/>
                <w:lang w:val="ru-RU"/>
              </w:rPr>
            </w:pPr>
            <w:r w:rsidRPr="00940E73">
              <w:rPr>
                <w:sz w:val="28"/>
                <w:szCs w:val="28"/>
                <w:lang w:val="ru-RU"/>
              </w:rPr>
              <w:t>Повышенная потливость</w:t>
            </w:r>
          </w:p>
        </w:tc>
        <w:tc>
          <w:tcPr>
            <w:tcW w:w="7042" w:type="dxa"/>
            <w:gridSpan w:val="2"/>
            <w:tcBorders>
              <w:top w:val="nil"/>
              <w:left w:val="nil"/>
              <w:bottom w:val="single" w:sz="8" w:space="0" w:color="auto"/>
              <w:right w:val="single" w:sz="8" w:space="0" w:color="auto"/>
            </w:tcBorders>
            <w:shd w:val="clear" w:color="auto" w:fill="FFFFDD"/>
            <w:tcMar>
              <w:top w:w="0" w:type="dxa"/>
              <w:left w:w="40" w:type="dxa"/>
              <w:bottom w:w="0" w:type="dxa"/>
              <w:right w:w="40" w:type="dxa"/>
            </w:tcMar>
            <w:hideMark/>
          </w:tcPr>
          <w:p w:rsidR="00940E73" w:rsidRPr="00940E73" w:rsidRDefault="00940E73" w:rsidP="00940E73">
            <w:pPr>
              <w:ind w:firstLine="300"/>
              <w:jc w:val="both"/>
              <w:rPr>
                <w:sz w:val="28"/>
                <w:szCs w:val="28"/>
                <w:lang w:val="ru-RU"/>
              </w:rPr>
            </w:pPr>
            <w:r w:rsidRPr="00940E73">
              <w:rPr>
                <w:sz w:val="28"/>
                <w:szCs w:val="28"/>
                <w:lang w:val="ru-RU"/>
              </w:rPr>
              <w:t>Тщательно ухаживать за кожей.</w:t>
            </w:r>
          </w:p>
          <w:p w:rsidR="00940E73" w:rsidRPr="00940E73" w:rsidRDefault="00940E73" w:rsidP="00940E73">
            <w:pPr>
              <w:ind w:firstLine="300"/>
              <w:jc w:val="both"/>
              <w:rPr>
                <w:sz w:val="28"/>
                <w:szCs w:val="28"/>
                <w:lang w:val="ru-RU"/>
              </w:rPr>
            </w:pPr>
            <w:r w:rsidRPr="00940E73">
              <w:rPr>
                <w:sz w:val="28"/>
                <w:szCs w:val="28"/>
                <w:lang w:val="ru-RU"/>
              </w:rPr>
              <w:t>Часто менять нательное и постельное белье</w:t>
            </w:r>
          </w:p>
        </w:tc>
      </w:tr>
    </w:tbl>
    <w:p w:rsidR="00940E73" w:rsidRPr="00940E73" w:rsidRDefault="00940E73" w:rsidP="00940E73">
      <w:pPr>
        <w:rPr>
          <w:b/>
          <w:sz w:val="28"/>
          <w:szCs w:val="28"/>
          <w:lang w:val="ru-RU"/>
        </w:rPr>
      </w:pPr>
    </w:p>
    <w:p w:rsidR="00940E73" w:rsidRPr="00940E73" w:rsidRDefault="00940E73" w:rsidP="00940E73">
      <w:pPr>
        <w:jc w:val="center"/>
        <w:rPr>
          <w:b/>
          <w:sz w:val="28"/>
          <w:szCs w:val="28"/>
          <w:lang w:val="ru-RU"/>
        </w:rPr>
      </w:pPr>
    </w:p>
    <w:p w:rsidR="00940E73" w:rsidRPr="00940E73" w:rsidRDefault="00940E73" w:rsidP="00940E73">
      <w:pPr>
        <w:jc w:val="center"/>
        <w:rPr>
          <w:b/>
          <w:sz w:val="28"/>
          <w:szCs w:val="28"/>
          <w:lang w:val="ru-RU"/>
        </w:rPr>
      </w:pPr>
      <w:r w:rsidRPr="00940E73">
        <w:rPr>
          <w:b/>
          <w:sz w:val="28"/>
          <w:szCs w:val="28"/>
          <w:lang w:val="ru-RU"/>
        </w:rPr>
        <w:t>Тема: "Сестринский уход при заболеваниях эндокринной системы (гипотиреоз)".</w:t>
      </w:r>
    </w:p>
    <w:p w:rsidR="00940E73" w:rsidRPr="00940E73" w:rsidRDefault="00940E73" w:rsidP="00940E73">
      <w:pPr>
        <w:widowControl w:val="0"/>
        <w:ind w:right="-2"/>
        <w:rPr>
          <w:b/>
          <w:bCs/>
          <w:sz w:val="28"/>
          <w:szCs w:val="28"/>
          <w:lang w:val="ru-RU"/>
        </w:rPr>
      </w:pPr>
    </w:p>
    <w:p w:rsidR="00940E73" w:rsidRPr="00940E73" w:rsidRDefault="00940E73" w:rsidP="00940E73">
      <w:pPr>
        <w:widowControl w:val="0"/>
        <w:ind w:right="-2"/>
        <w:rPr>
          <w:sz w:val="28"/>
          <w:szCs w:val="28"/>
          <w:lang w:val="ru-RU"/>
        </w:rPr>
      </w:pPr>
      <w:r w:rsidRPr="00940E73">
        <w:rPr>
          <w:b/>
          <w:bCs/>
          <w:noProof/>
          <w:sz w:val="28"/>
          <w:szCs w:val="28"/>
          <w:lang w:val="ru-RU"/>
        </w:rPr>
        <w:drawing>
          <wp:anchor distT="0" distB="0" distL="114300" distR="114300" simplePos="0" relativeHeight="251666432" behindDoc="1" locked="0" layoutInCell="1" allowOverlap="1" wp14:anchorId="44F872F2" wp14:editId="0A5E9565">
            <wp:simplePos x="0" y="0"/>
            <wp:positionH relativeFrom="column">
              <wp:posOffset>4110990</wp:posOffset>
            </wp:positionH>
            <wp:positionV relativeFrom="paragraph">
              <wp:posOffset>230505</wp:posOffset>
            </wp:positionV>
            <wp:extent cx="2085975" cy="1666875"/>
            <wp:effectExtent l="19050" t="0" r="9525" b="0"/>
            <wp:wrapTight wrapText="bothSides">
              <wp:wrapPolygon edited="0">
                <wp:start x="-197" y="0"/>
                <wp:lineTo x="-197" y="21477"/>
                <wp:lineTo x="21699" y="21477"/>
                <wp:lineTo x="21699" y="0"/>
                <wp:lineTo x="-197" y="0"/>
              </wp:wrapPolygon>
            </wp:wrapTight>
            <wp:docPr id="7" name="Рисунок 7" descr="http://www.pharmocol.ru/uploads/posts/2010-03/1267458533_456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armocol.ru/uploads/posts/2010-03/1267458533_456465.jpg"/>
                    <pic:cNvPicPr>
                      <a:picLocks noChangeAspect="1" noChangeArrowheads="1"/>
                    </pic:cNvPicPr>
                  </pic:nvPicPr>
                  <pic:blipFill>
                    <a:blip r:embed="rId12" cstate="print"/>
                    <a:srcRect/>
                    <a:stretch>
                      <a:fillRect/>
                    </a:stretch>
                  </pic:blipFill>
                  <pic:spPr bwMode="auto">
                    <a:xfrm>
                      <a:off x="0" y="0"/>
                      <a:ext cx="2085975" cy="1666875"/>
                    </a:xfrm>
                    <a:prstGeom prst="rect">
                      <a:avLst/>
                    </a:prstGeom>
                    <a:noFill/>
                    <a:ln w="9525">
                      <a:noFill/>
                      <a:miter lim="800000"/>
                      <a:headEnd/>
                      <a:tailEnd/>
                    </a:ln>
                  </pic:spPr>
                </pic:pic>
              </a:graphicData>
            </a:graphic>
          </wp:anchor>
        </w:drawing>
      </w:r>
      <w:r w:rsidRPr="00940E73">
        <w:rPr>
          <w:b/>
          <w:bCs/>
          <w:sz w:val="28"/>
          <w:szCs w:val="28"/>
          <w:lang w:val="ru-RU"/>
        </w:rPr>
        <w:t xml:space="preserve">Гипотиреоз </w:t>
      </w:r>
      <w:r w:rsidRPr="00940E73">
        <w:rPr>
          <w:sz w:val="28"/>
          <w:szCs w:val="28"/>
          <w:lang w:val="ru-RU"/>
        </w:rPr>
        <w:t>– заболевание, обусловленное снижением функции щитовидной железы или полным ее выпадением.</w:t>
      </w:r>
    </w:p>
    <w:p w:rsidR="00940E73" w:rsidRPr="00940E73" w:rsidRDefault="00940E73" w:rsidP="00940E73">
      <w:pPr>
        <w:widowControl w:val="0"/>
        <w:ind w:right="-2"/>
        <w:rPr>
          <w:sz w:val="28"/>
          <w:szCs w:val="28"/>
          <w:lang w:val="ru-RU"/>
        </w:rPr>
      </w:pPr>
      <w:r w:rsidRPr="00940E73">
        <w:rPr>
          <w:b/>
          <w:sz w:val="28"/>
          <w:szCs w:val="28"/>
          <w:lang w:val="ru-RU"/>
        </w:rPr>
        <w:t>Причины:</w:t>
      </w:r>
    </w:p>
    <w:p w:rsidR="00940E73" w:rsidRPr="00940E73" w:rsidRDefault="00940E73" w:rsidP="00E734A1">
      <w:pPr>
        <w:widowControl w:val="0"/>
        <w:numPr>
          <w:ilvl w:val="0"/>
          <w:numId w:val="46"/>
        </w:numPr>
        <w:spacing w:after="200" w:line="276" w:lineRule="auto"/>
        <w:ind w:right="-2"/>
        <w:jc w:val="both"/>
        <w:rPr>
          <w:sz w:val="28"/>
          <w:szCs w:val="28"/>
          <w:lang w:val="ru-RU"/>
        </w:rPr>
      </w:pPr>
      <w:r w:rsidRPr="00940E73">
        <w:rPr>
          <w:sz w:val="28"/>
          <w:szCs w:val="28"/>
          <w:lang w:val="ru-RU"/>
        </w:rPr>
        <w:t>аутоиммунный тиреоидит</w:t>
      </w:r>
    </w:p>
    <w:p w:rsidR="00940E73" w:rsidRPr="00940E73" w:rsidRDefault="00940E73" w:rsidP="00E734A1">
      <w:pPr>
        <w:widowControl w:val="0"/>
        <w:numPr>
          <w:ilvl w:val="0"/>
          <w:numId w:val="46"/>
        </w:numPr>
        <w:spacing w:after="200" w:line="276" w:lineRule="auto"/>
        <w:ind w:right="-2"/>
        <w:jc w:val="both"/>
        <w:rPr>
          <w:sz w:val="28"/>
          <w:szCs w:val="28"/>
          <w:lang w:val="ru-RU"/>
        </w:rPr>
      </w:pPr>
      <w:r w:rsidRPr="00940E73">
        <w:rPr>
          <w:sz w:val="28"/>
          <w:szCs w:val="28"/>
          <w:lang w:val="ru-RU"/>
        </w:rPr>
        <w:t>врожденная аплазия щитовидной железы</w:t>
      </w:r>
    </w:p>
    <w:p w:rsidR="00940E73" w:rsidRPr="00940E73" w:rsidRDefault="00940E73" w:rsidP="00E734A1">
      <w:pPr>
        <w:widowControl w:val="0"/>
        <w:numPr>
          <w:ilvl w:val="0"/>
          <w:numId w:val="46"/>
        </w:numPr>
        <w:spacing w:after="200" w:line="276" w:lineRule="auto"/>
        <w:ind w:right="-2"/>
        <w:jc w:val="both"/>
        <w:rPr>
          <w:sz w:val="28"/>
          <w:szCs w:val="28"/>
          <w:lang w:val="ru-RU"/>
        </w:rPr>
      </w:pPr>
      <w:r w:rsidRPr="00940E73">
        <w:rPr>
          <w:sz w:val="28"/>
          <w:szCs w:val="28"/>
          <w:lang w:val="ru-RU"/>
        </w:rPr>
        <w:t>хирургическое лечение (субтотальная резекция щитовидной железы)</w:t>
      </w:r>
    </w:p>
    <w:p w:rsidR="00940E73" w:rsidRPr="00940E73" w:rsidRDefault="00940E73" w:rsidP="00E734A1">
      <w:pPr>
        <w:widowControl w:val="0"/>
        <w:numPr>
          <w:ilvl w:val="0"/>
          <w:numId w:val="46"/>
        </w:numPr>
        <w:spacing w:after="200" w:line="276" w:lineRule="auto"/>
        <w:ind w:right="-2"/>
        <w:jc w:val="both"/>
        <w:rPr>
          <w:sz w:val="28"/>
          <w:szCs w:val="28"/>
          <w:lang w:val="ru-RU"/>
        </w:rPr>
      </w:pPr>
      <w:r w:rsidRPr="00940E73">
        <w:rPr>
          <w:sz w:val="28"/>
          <w:szCs w:val="28"/>
          <w:lang w:val="ru-RU"/>
        </w:rPr>
        <w:t>медикаментозное воздействие (передозировка мерказолила)</w:t>
      </w:r>
    </w:p>
    <w:p w:rsidR="00940E73" w:rsidRPr="00940E73" w:rsidRDefault="00940E73" w:rsidP="00940E73">
      <w:pPr>
        <w:widowControl w:val="0"/>
        <w:ind w:right="-2"/>
        <w:rPr>
          <w:b/>
          <w:sz w:val="28"/>
          <w:szCs w:val="28"/>
          <w:lang w:val="ru-RU"/>
        </w:rPr>
      </w:pPr>
      <w:r w:rsidRPr="00940E73">
        <w:rPr>
          <w:b/>
          <w:sz w:val="28"/>
          <w:szCs w:val="28"/>
          <w:lang w:val="ru-RU"/>
        </w:rPr>
        <w:t>Жалобы пациентов:</w:t>
      </w:r>
    </w:p>
    <w:p w:rsidR="00940E73" w:rsidRPr="00940E73" w:rsidRDefault="00940E73" w:rsidP="00E734A1">
      <w:pPr>
        <w:widowControl w:val="0"/>
        <w:numPr>
          <w:ilvl w:val="0"/>
          <w:numId w:val="47"/>
        </w:numPr>
        <w:spacing w:after="200" w:line="276" w:lineRule="auto"/>
        <w:ind w:right="-2"/>
        <w:jc w:val="both"/>
        <w:rPr>
          <w:sz w:val="28"/>
          <w:szCs w:val="28"/>
          <w:lang w:val="ru-RU"/>
        </w:rPr>
      </w:pPr>
      <w:r w:rsidRPr="00940E73">
        <w:rPr>
          <w:sz w:val="28"/>
          <w:szCs w:val="28"/>
          <w:lang w:val="ru-RU"/>
        </w:rPr>
        <w:t>вялость, слабость, сонливость</w:t>
      </w:r>
    </w:p>
    <w:p w:rsidR="00940E73" w:rsidRPr="00940E73" w:rsidRDefault="00940E73" w:rsidP="00E734A1">
      <w:pPr>
        <w:widowControl w:val="0"/>
        <w:numPr>
          <w:ilvl w:val="0"/>
          <w:numId w:val="47"/>
        </w:numPr>
        <w:spacing w:after="200" w:line="276" w:lineRule="auto"/>
        <w:ind w:right="-2"/>
        <w:jc w:val="both"/>
        <w:rPr>
          <w:sz w:val="28"/>
          <w:szCs w:val="28"/>
          <w:lang w:val="ru-RU"/>
        </w:rPr>
      </w:pPr>
      <w:r w:rsidRPr="00940E73">
        <w:rPr>
          <w:sz w:val="28"/>
          <w:szCs w:val="28"/>
          <w:lang w:val="ru-RU"/>
        </w:rPr>
        <w:t>повышенная утомляемость</w:t>
      </w:r>
    </w:p>
    <w:p w:rsidR="00940E73" w:rsidRPr="00940E73" w:rsidRDefault="00940E73" w:rsidP="00E734A1">
      <w:pPr>
        <w:widowControl w:val="0"/>
        <w:numPr>
          <w:ilvl w:val="0"/>
          <w:numId w:val="47"/>
        </w:numPr>
        <w:spacing w:after="200" w:line="276" w:lineRule="auto"/>
        <w:ind w:right="-2"/>
        <w:jc w:val="both"/>
        <w:rPr>
          <w:sz w:val="28"/>
          <w:szCs w:val="28"/>
          <w:lang w:val="ru-RU"/>
        </w:rPr>
      </w:pPr>
      <w:r w:rsidRPr="00940E73">
        <w:rPr>
          <w:noProof/>
          <w:sz w:val="28"/>
          <w:szCs w:val="28"/>
          <w:lang w:val="ru-RU"/>
        </w:rPr>
        <w:drawing>
          <wp:anchor distT="0" distB="0" distL="114300" distR="114300" simplePos="0" relativeHeight="251665408" behindDoc="1" locked="0" layoutInCell="1" allowOverlap="1" wp14:anchorId="192D5C03" wp14:editId="7C2F946F">
            <wp:simplePos x="0" y="0"/>
            <wp:positionH relativeFrom="column">
              <wp:posOffset>2777490</wp:posOffset>
            </wp:positionH>
            <wp:positionV relativeFrom="paragraph">
              <wp:posOffset>12065</wp:posOffset>
            </wp:positionV>
            <wp:extent cx="3476625" cy="4819650"/>
            <wp:effectExtent l="19050" t="0" r="9525" b="0"/>
            <wp:wrapTight wrapText="bothSides">
              <wp:wrapPolygon edited="0">
                <wp:start x="-118" y="0"/>
                <wp:lineTo x="-118" y="21515"/>
                <wp:lineTo x="21659" y="21515"/>
                <wp:lineTo x="21659" y="0"/>
                <wp:lineTo x="-118" y="0"/>
              </wp:wrapPolygon>
            </wp:wrapTight>
            <wp:docPr id="8" name="Рисунок 8" descr="Симптомы гипотирео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мптомы гипотиреоза"/>
                    <pic:cNvPicPr>
                      <a:picLocks noChangeAspect="1" noChangeArrowheads="1"/>
                    </pic:cNvPicPr>
                  </pic:nvPicPr>
                  <pic:blipFill>
                    <a:blip r:embed="rId13" cstate="print"/>
                    <a:srcRect/>
                    <a:stretch>
                      <a:fillRect/>
                    </a:stretch>
                  </pic:blipFill>
                  <pic:spPr bwMode="auto">
                    <a:xfrm>
                      <a:off x="0" y="0"/>
                      <a:ext cx="3476625" cy="4819650"/>
                    </a:xfrm>
                    <a:prstGeom prst="rect">
                      <a:avLst/>
                    </a:prstGeom>
                    <a:noFill/>
                    <a:ln w="9525">
                      <a:noFill/>
                      <a:miter lim="800000"/>
                      <a:headEnd/>
                      <a:tailEnd/>
                    </a:ln>
                  </pic:spPr>
                </pic:pic>
              </a:graphicData>
            </a:graphic>
          </wp:anchor>
        </w:drawing>
      </w:r>
      <w:r w:rsidRPr="00940E73">
        <w:rPr>
          <w:sz w:val="28"/>
          <w:szCs w:val="28"/>
          <w:lang w:val="ru-RU"/>
        </w:rPr>
        <w:t xml:space="preserve">снижение памяти </w:t>
      </w:r>
    </w:p>
    <w:p w:rsidR="00940E73" w:rsidRPr="00940E73" w:rsidRDefault="00940E73" w:rsidP="00E734A1">
      <w:pPr>
        <w:widowControl w:val="0"/>
        <w:numPr>
          <w:ilvl w:val="0"/>
          <w:numId w:val="47"/>
        </w:numPr>
        <w:spacing w:after="200" w:line="276" w:lineRule="auto"/>
        <w:ind w:right="-2"/>
        <w:jc w:val="both"/>
        <w:rPr>
          <w:sz w:val="28"/>
          <w:szCs w:val="28"/>
          <w:lang w:val="ru-RU"/>
        </w:rPr>
      </w:pPr>
      <w:r w:rsidRPr="00940E73">
        <w:rPr>
          <w:sz w:val="28"/>
          <w:szCs w:val="28"/>
          <w:lang w:val="ru-RU"/>
        </w:rPr>
        <w:t>зябкость</w:t>
      </w:r>
    </w:p>
    <w:p w:rsidR="00940E73" w:rsidRPr="00940E73" w:rsidRDefault="00940E73" w:rsidP="00E734A1">
      <w:pPr>
        <w:widowControl w:val="0"/>
        <w:numPr>
          <w:ilvl w:val="0"/>
          <w:numId w:val="47"/>
        </w:numPr>
        <w:spacing w:after="200" w:line="276" w:lineRule="auto"/>
        <w:ind w:right="-2"/>
        <w:jc w:val="both"/>
        <w:rPr>
          <w:sz w:val="28"/>
          <w:szCs w:val="28"/>
          <w:lang w:val="ru-RU"/>
        </w:rPr>
      </w:pPr>
      <w:r w:rsidRPr="00940E73">
        <w:rPr>
          <w:sz w:val="28"/>
          <w:szCs w:val="28"/>
          <w:lang w:val="ru-RU"/>
        </w:rPr>
        <w:t>ноющие боли в области сердца, одышка</w:t>
      </w:r>
    </w:p>
    <w:p w:rsidR="00940E73" w:rsidRPr="00940E73" w:rsidRDefault="00940E73" w:rsidP="00E734A1">
      <w:pPr>
        <w:widowControl w:val="0"/>
        <w:numPr>
          <w:ilvl w:val="0"/>
          <w:numId w:val="47"/>
        </w:numPr>
        <w:spacing w:after="200" w:line="276" w:lineRule="auto"/>
        <w:ind w:right="-2"/>
        <w:jc w:val="both"/>
        <w:rPr>
          <w:sz w:val="28"/>
          <w:szCs w:val="28"/>
          <w:lang w:val="ru-RU"/>
        </w:rPr>
      </w:pPr>
      <w:r w:rsidRPr="00940E73">
        <w:rPr>
          <w:sz w:val="28"/>
          <w:szCs w:val="28"/>
          <w:lang w:val="ru-RU"/>
        </w:rPr>
        <w:t>боли в мышцах</w:t>
      </w:r>
    </w:p>
    <w:p w:rsidR="00940E73" w:rsidRPr="00940E73" w:rsidRDefault="00940E73" w:rsidP="00E734A1">
      <w:pPr>
        <w:widowControl w:val="0"/>
        <w:numPr>
          <w:ilvl w:val="0"/>
          <w:numId w:val="47"/>
        </w:numPr>
        <w:spacing w:after="200" w:line="276" w:lineRule="auto"/>
        <w:ind w:right="-2"/>
        <w:jc w:val="both"/>
        <w:rPr>
          <w:sz w:val="28"/>
          <w:szCs w:val="28"/>
          <w:lang w:val="ru-RU"/>
        </w:rPr>
      </w:pPr>
      <w:r w:rsidRPr="00940E73">
        <w:rPr>
          <w:sz w:val="28"/>
          <w:szCs w:val="28"/>
          <w:lang w:val="ru-RU"/>
        </w:rPr>
        <w:t>осиплость голоса</w:t>
      </w:r>
    </w:p>
    <w:p w:rsidR="00940E73" w:rsidRPr="00940E73" w:rsidRDefault="00940E73" w:rsidP="00E734A1">
      <w:pPr>
        <w:widowControl w:val="0"/>
        <w:numPr>
          <w:ilvl w:val="0"/>
          <w:numId w:val="47"/>
        </w:numPr>
        <w:spacing w:after="200" w:line="276" w:lineRule="auto"/>
        <w:ind w:right="-2"/>
        <w:jc w:val="both"/>
        <w:rPr>
          <w:sz w:val="28"/>
          <w:szCs w:val="28"/>
          <w:lang w:val="ru-RU"/>
        </w:rPr>
      </w:pPr>
      <w:r w:rsidRPr="00940E73">
        <w:rPr>
          <w:sz w:val="28"/>
          <w:szCs w:val="28"/>
          <w:lang w:val="ru-RU"/>
        </w:rPr>
        <w:t>выпадение волос</w:t>
      </w:r>
    </w:p>
    <w:p w:rsidR="00940E73" w:rsidRPr="00940E73" w:rsidRDefault="00940E73" w:rsidP="00E734A1">
      <w:pPr>
        <w:widowControl w:val="0"/>
        <w:numPr>
          <w:ilvl w:val="0"/>
          <w:numId w:val="47"/>
        </w:numPr>
        <w:spacing w:after="200" w:line="276" w:lineRule="auto"/>
        <w:ind w:right="-2"/>
        <w:jc w:val="both"/>
        <w:rPr>
          <w:sz w:val="28"/>
          <w:szCs w:val="28"/>
          <w:lang w:val="ru-RU"/>
        </w:rPr>
      </w:pPr>
      <w:r w:rsidRPr="00940E73">
        <w:rPr>
          <w:sz w:val="28"/>
          <w:szCs w:val="28"/>
          <w:lang w:val="ru-RU"/>
        </w:rPr>
        <w:t>запоры</w:t>
      </w:r>
    </w:p>
    <w:p w:rsidR="00940E73" w:rsidRPr="00940E73" w:rsidRDefault="00940E73" w:rsidP="00E734A1">
      <w:pPr>
        <w:widowControl w:val="0"/>
        <w:numPr>
          <w:ilvl w:val="0"/>
          <w:numId w:val="47"/>
        </w:numPr>
        <w:spacing w:after="200" w:line="276" w:lineRule="auto"/>
        <w:ind w:right="-2"/>
        <w:jc w:val="both"/>
        <w:rPr>
          <w:sz w:val="28"/>
          <w:szCs w:val="28"/>
          <w:lang w:val="ru-RU"/>
        </w:rPr>
      </w:pPr>
      <w:r w:rsidRPr="00940E73">
        <w:rPr>
          <w:sz w:val="28"/>
          <w:szCs w:val="28"/>
          <w:lang w:val="ru-RU"/>
        </w:rPr>
        <w:t>нарастание массы тела</w:t>
      </w:r>
    </w:p>
    <w:p w:rsidR="00940E73" w:rsidRPr="00940E73" w:rsidRDefault="00940E73" w:rsidP="00E734A1">
      <w:pPr>
        <w:widowControl w:val="0"/>
        <w:numPr>
          <w:ilvl w:val="0"/>
          <w:numId w:val="47"/>
        </w:numPr>
        <w:spacing w:after="200" w:line="276" w:lineRule="auto"/>
        <w:ind w:right="-2"/>
        <w:jc w:val="both"/>
        <w:rPr>
          <w:sz w:val="28"/>
          <w:szCs w:val="28"/>
          <w:lang w:val="ru-RU"/>
        </w:rPr>
      </w:pPr>
      <w:r w:rsidRPr="00940E73">
        <w:rPr>
          <w:sz w:val="28"/>
          <w:szCs w:val="28"/>
          <w:lang w:val="ru-RU"/>
        </w:rPr>
        <w:t>у женщин, нарушение менструального цикла (может быть бесплодие)</w:t>
      </w:r>
    </w:p>
    <w:p w:rsidR="00940E73" w:rsidRPr="00940E73" w:rsidRDefault="00940E73" w:rsidP="00E734A1">
      <w:pPr>
        <w:widowControl w:val="0"/>
        <w:numPr>
          <w:ilvl w:val="0"/>
          <w:numId w:val="47"/>
        </w:numPr>
        <w:spacing w:after="200" w:line="276" w:lineRule="auto"/>
        <w:ind w:right="-2"/>
        <w:jc w:val="both"/>
        <w:rPr>
          <w:sz w:val="28"/>
          <w:szCs w:val="28"/>
          <w:lang w:val="ru-RU"/>
        </w:rPr>
      </w:pPr>
      <w:r w:rsidRPr="00940E73">
        <w:rPr>
          <w:sz w:val="28"/>
          <w:szCs w:val="28"/>
          <w:lang w:val="ru-RU"/>
        </w:rPr>
        <w:t>у мужчин, снижение либидо</w:t>
      </w:r>
    </w:p>
    <w:p w:rsidR="00940E73" w:rsidRPr="00940E73" w:rsidRDefault="00940E73" w:rsidP="00940E73">
      <w:pPr>
        <w:widowControl w:val="0"/>
        <w:spacing w:before="280" w:line="360" w:lineRule="auto"/>
        <w:outlineLvl w:val="4"/>
        <w:rPr>
          <w:b/>
          <w:bCs/>
          <w:i/>
          <w:iCs/>
          <w:sz w:val="28"/>
          <w:szCs w:val="28"/>
          <w:lang w:val="ru-RU"/>
        </w:rPr>
      </w:pPr>
      <w:r w:rsidRPr="00940E73">
        <w:rPr>
          <w:b/>
          <w:bCs/>
          <w:i/>
          <w:iCs/>
          <w:sz w:val="28"/>
          <w:szCs w:val="28"/>
          <w:lang w:val="ru-RU"/>
        </w:rPr>
        <w:t>Объективный осмотр:</w:t>
      </w:r>
    </w:p>
    <w:p w:rsidR="00940E73" w:rsidRPr="00940E73" w:rsidRDefault="00940E73" w:rsidP="00E734A1">
      <w:pPr>
        <w:widowControl w:val="0"/>
        <w:numPr>
          <w:ilvl w:val="1"/>
          <w:numId w:val="43"/>
        </w:numPr>
        <w:tabs>
          <w:tab w:val="num" w:pos="426"/>
        </w:tabs>
        <w:spacing w:after="200" w:line="276" w:lineRule="auto"/>
        <w:ind w:left="426" w:right="-2"/>
        <w:jc w:val="both"/>
        <w:rPr>
          <w:sz w:val="28"/>
          <w:szCs w:val="28"/>
          <w:lang w:val="ru-RU"/>
        </w:rPr>
      </w:pPr>
      <w:r w:rsidRPr="00940E73">
        <w:rPr>
          <w:sz w:val="28"/>
          <w:szCs w:val="28"/>
          <w:lang w:val="ru-RU"/>
        </w:rPr>
        <w:t>Внешний вид – адинамия, мимика лица скудная, речь замедлена</w:t>
      </w:r>
    </w:p>
    <w:p w:rsidR="00940E73" w:rsidRPr="00940E73" w:rsidRDefault="00940E73" w:rsidP="00E734A1">
      <w:pPr>
        <w:widowControl w:val="0"/>
        <w:numPr>
          <w:ilvl w:val="1"/>
          <w:numId w:val="43"/>
        </w:numPr>
        <w:tabs>
          <w:tab w:val="num" w:pos="426"/>
        </w:tabs>
        <w:spacing w:after="200" w:line="276" w:lineRule="auto"/>
        <w:ind w:left="426" w:right="-2"/>
        <w:jc w:val="both"/>
        <w:rPr>
          <w:sz w:val="28"/>
          <w:szCs w:val="28"/>
          <w:lang w:val="ru-RU"/>
        </w:rPr>
      </w:pPr>
      <w:r w:rsidRPr="00940E73">
        <w:rPr>
          <w:sz w:val="28"/>
          <w:szCs w:val="28"/>
          <w:lang w:val="ru-RU"/>
        </w:rPr>
        <w:t>Лицо одутловатое</w:t>
      </w:r>
    </w:p>
    <w:p w:rsidR="00940E73" w:rsidRPr="00940E73" w:rsidRDefault="00940E73" w:rsidP="00E734A1">
      <w:pPr>
        <w:widowControl w:val="0"/>
        <w:numPr>
          <w:ilvl w:val="1"/>
          <w:numId w:val="43"/>
        </w:numPr>
        <w:tabs>
          <w:tab w:val="num" w:pos="426"/>
        </w:tabs>
        <w:spacing w:after="200" w:line="276" w:lineRule="auto"/>
        <w:ind w:left="426" w:right="-2"/>
        <w:jc w:val="both"/>
        <w:rPr>
          <w:sz w:val="28"/>
          <w:szCs w:val="28"/>
          <w:lang w:val="ru-RU"/>
        </w:rPr>
      </w:pPr>
      <w:r w:rsidRPr="00940E73">
        <w:rPr>
          <w:sz w:val="28"/>
          <w:szCs w:val="28"/>
          <w:lang w:val="ru-RU"/>
        </w:rPr>
        <w:t>Глазные щели сужены, веки отечны</w:t>
      </w:r>
    </w:p>
    <w:p w:rsidR="00940E73" w:rsidRPr="00940E73" w:rsidRDefault="00940E73" w:rsidP="00E734A1">
      <w:pPr>
        <w:widowControl w:val="0"/>
        <w:numPr>
          <w:ilvl w:val="1"/>
          <w:numId w:val="43"/>
        </w:numPr>
        <w:tabs>
          <w:tab w:val="num" w:pos="426"/>
        </w:tabs>
        <w:spacing w:after="200" w:line="276" w:lineRule="auto"/>
        <w:ind w:left="426" w:right="-2"/>
        <w:jc w:val="both"/>
        <w:rPr>
          <w:sz w:val="28"/>
          <w:szCs w:val="28"/>
          <w:lang w:val="ru-RU"/>
        </w:rPr>
      </w:pPr>
      <w:r w:rsidRPr="00940E73">
        <w:rPr>
          <w:sz w:val="28"/>
          <w:szCs w:val="28"/>
          <w:lang w:val="ru-RU"/>
        </w:rPr>
        <w:t>Осиплость голоса</w:t>
      </w:r>
    </w:p>
    <w:p w:rsidR="00940E73" w:rsidRPr="00940E73" w:rsidRDefault="00940E73" w:rsidP="00E734A1">
      <w:pPr>
        <w:widowControl w:val="0"/>
        <w:numPr>
          <w:ilvl w:val="1"/>
          <w:numId w:val="43"/>
        </w:numPr>
        <w:tabs>
          <w:tab w:val="num" w:pos="426"/>
        </w:tabs>
        <w:spacing w:after="200" w:line="276" w:lineRule="auto"/>
        <w:ind w:left="426" w:right="-2"/>
        <w:rPr>
          <w:sz w:val="28"/>
          <w:szCs w:val="28"/>
          <w:lang w:val="ru-RU"/>
        </w:rPr>
      </w:pPr>
      <w:r w:rsidRPr="00940E73">
        <w:rPr>
          <w:sz w:val="28"/>
          <w:szCs w:val="28"/>
          <w:lang w:val="ru-RU"/>
        </w:rPr>
        <w:t>Кожа сухая, холодная на ощупь, плотный отек стоп и голеней (при надавливании ямки не остается)</w:t>
      </w:r>
    </w:p>
    <w:p w:rsidR="00940E73" w:rsidRPr="00940E73" w:rsidRDefault="00940E73" w:rsidP="00E734A1">
      <w:pPr>
        <w:widowControl w:val="0"/>
        <w:numPr>
          <w:ilvl w:val="1"/>
          <w:numId w:val="43"/>
        </w:numPr>
        <w:tabs>
          <w:tab w:val="num" w:pos="426"/>
        </w:tabs>
        <w:spacing w:after="200" w:line="276" w:lineRule="auto"/>
        <w:ind w:left="426" w:right="-2"/>
        <w:jc w:val="both"/>
        <w:rPr>
          <w:bCs/>
          <w:sz w:val="28"/>
          <w:szCs w:val="28"/>
          <w:lang w:val="ru-RU"/>
        </w:rPr>
      </w:pPr>
      <w:r w:rsidRPr="00940E73">
        <w:rPr>
          <w:sz w:val="28"/>
          <w:szCs w:val="28"/>
          <w:lang w:val="ru-RU"/>
        </w:rPr>
        <w:t>Температура тела снижена</w:t>
      </w:r>
    </w:p>
    <w:p w:rsidR="00940E73" w:rsidRPr="00940E73" w:rsidRDefault="00940E73" w:rsidP="00E734A1">
      <w:pPr>
        <w:widowControl w:val="0"/>
        <w:numPr>
          <w:ilvl w:val="1"/>
          <w:numId w:val="43"/>
        </w:numPr>
        <w:tabs>
          <w:tab w:val="num" w:pos="426"/>
        </w:tabs>
        <w:spacing w:after="200" w:line="276" w:lineRule="auto"/>
        <w:ind w:left="426" w:right="-2"/>
        <w:jc w:val="both"/>
        <w:rPr>
          <w:bCs/>
          <w:sz w:val="28"/>
          <w:szCs w:val="28"/>
          <w:lang w:val="ru-RU"/>
        </w:rPr>
      </w:pPr>
      <w:r w:rsidRPr="00940E73">
        <w:rPr>
          <w:bCs/>
          <w:sz w:val="28"/>
          <w:szCs w:val="28"/>
          <w:lang w:val="ru-RU"/>
        </w:rPr>
        <w:t>Нарастание массы тела</w:t>
      </w:r>
    </w:p>
    <w:p w:rsidR="00940E73" w:rsidRPr="00940E73" w:rsidRDefault="00940E73" w:rsidP="00E734A1">
      <w:pPr>
        <w:widowControl w:val="0"/>
        <w:numPr>
          <w:ilvl w:val="1"/>
          <w:numId w:val="43"/>
        </w:numPr>
        <w:tabs>
          <w:tab w:val="num" w:pos="426"/>
        </w:tabs>
        <w:spacing w:after="200" w:line="276" w:lineRule="auto"/>
        <w:ind w:left="426" w:right="-2"/>
        <w:jc w:val="both"/>
        <w:rPr>
          <w:sz w:val="28"/>
          <w:szCs w:val="28"/>
          <w:lang w:val="ru-RU"/>
        </w:rPr>
      </w:pPr>
      <w:r w:rsidRPr="00940E73">
        <w:rPr>
          <w:sz w:val="28"/>
          <w:szCs w:val="28"/>
          <w:lang w:val="ru-RU"/>
        </w:rPr>
        <w:t xml:space="preserve">Снижение АД, </w:t>
      </w:r>
    </w:p>
    <w:p w:rsidR="00940E73" w:rsidRPr="00940E73" w:rsidRDefault="00940E73" w:rsidP="00E734A1">
      <w:pPr>
        <w:widowControl w:val="0"/>
        <w:numPr>
          <w:ilvl w:val="1"/>
          <w:numId w:val="43"/>
        </w:numPr>
        <w:tabs>
          <w:tab w:val="num" w:pos="426"/>
        </w:tabs>
        <w:spacing w:after="200" w:line="276" w:lineRule="auto"/>
        <w:ind w:left="426" w:right="-2"/>
        <w:jc w:val="both"/>
        <w:rPr>
          <w:sz w:val="28"/>
          <w:szCs w:val="28"/>
          <w:lang w:val="ru-RU"/>
        </w:rPr>
      </w:pPr>
      <w:r w:rsidRPr="00940E73">
        <w:rPr>
          <w:sz w:val="28"/>
          <w:szCs w:val="28"/>
          <w:lang w:val="ru-RU"/>
        </w:rPr>
        <w:t>Снижение частоты пульса - менее 60 уд. в мин (брадикардия)</w:t>
      </w:r>
    </w:p>
    <w:p w:rsidR="00940E73" w:rsidRPr="00940E73" w:rsidRDefault="00940E73" w:rsidP="00940E73">
      <w:pPr>
        <w:widowControl w:val="0"/>
        <w:ind w:right="-2"/>
        <w:rPr>
          <w:b/>
          <w:bCs/>
          <w:sz w:val="28"/>
          <w:szCs w:val="28"/>
          <w:lang w:val="ru-RU"/>
        </w:rPr>
      </w:pPr>
      <w:r w:rsidRPr="00940E73">
        <w:rPr>
          <w:b/>
          <w:bCs/>
          <w:sz w:val="28"/>
          <w:szCs w:val="28"/>
          <w:lang w:val="ru-RU"/>
        </w:rPr>
        <w:t>Лабораторные методы:</w:t>
      </w:r>
    </w:p>
    <w:p w:rsidR="00940E73" w:rsidRPr="00940E73" w:rsidRDefault="00940E73" w:rsidP="00940E73">
      <w:pPr>
        <w:widowControl w:val="0"/>
        <w:ind w:right="-2"/>
        <w:rPr>
          <w:bCs/>
          <w:sz w:val="28"/>
          <w:szCs w:val="28"/>
          <w:lang w:val="ru-RU"/>
        </w:rPr>
      </w:pPr>
      <w:r w:rsidRPr="00940E73">
        <w:rPr>
          <w:bCs/>
          <w:sz w:val="28"/>
          <w:szCs w:val="28"/>
          <w:lang w:val="ru-RU"/>
        </w:rPr>
        <w:t>Клинический анализ крови (анемия)</w:t>
      </w:r>
    </w:p>
    <w:p w:rsidR="00940E73" w:rsidRPr="00940E73" w:rsidRDefault="00940E73" w:rsidP="00940E73">
      <w:pPr>
        <w:widowControl w:val="0"/>
        <w:ind w:right="-2"/>
        <w:rPr>
          <w:bCs/>
          <w:sz w:val="28"/>
          <w:szCs w:val="28"/>
          <w:lang w:val="ru-RU"/>
        </w:rPr>
      </w:pPr>
      <w:r w:rsidRPr="00940E73">
        <w:rPr>
          <w:bCs/>
          <w:sz w:val="28"/>
          <w:szCs w:val="28"/>
          <w:lang w:val="ru-RU"/>
        </w:rPr>
        <w:t>Биохимический анализ крови:</w:t>
      </w:r>
    </w:p>
    <w:p w:rsidR="00940E73" w:rsidRPr="00940E73" w:rsidRDefault="00940E73" w:rsidP="00E734A1">
      <w:pPr>
        <w:widowControl w:val="0"/>
        <w:numPr>
          <w:ilvl w:val="0"/>
          <w:numId w:val="48"/>
        </w:numPr>
        <w:spacing w:after="200" w:line="276" w:lineRule="auto"/>
        <w:ind w:right="-2"/>
        <w:jc w:val="both"/>
        <w:rPr>
          <w:bCs/>
          <w:sz w:val="28"/>
          <w:szCs w:val="28"/>
          <w:lang w:val="ru-RU"/>
        </w:rPr>
      </w:pPr>
      <w:r w:rsidRPr="00940E73">
        <w:rPr>
          <w:bCs/>
          <w:sz w:val="28"/>
          <w:szCs w:val="28"/>
          <w:lang w:val="ru-RU"/>
        </w:rPr>
        <w:t>Определение уровня гормонов щитовидной железы (Т3, Т4 – уровень снижен)</w:t>
      </w:r>
    </w:p>
    <w:p w:rsidR="00940E73" w:rsidRPr="00940E73" w:rsidRDefault="00940E73" w:rsidP="00E734A1">
      <w:pPr>
        <w:widowControl w:val="0"/>
        <w:numPr>
          <w:ilvl w:val="0"/>
          <w:numId w:val="48"/>
        </w:numPr>
        <w:spacing w:after="200" w:line="276" w:lineRule="auto"/>
        <w:ind w:right="-2"/>
        <w:jc w:val="both"/>
        <w:rPr>
          <w:bCs/>
          <w:sz w:val="28"/>
          <w:szCs w:val="28"/>
          <w:lang w:val="ru-RU"/>
        </w:rPr>
      </w:pPr>
      <w:r w:rsidRPr="00940E73">
        <w:rPr>
          <w:bCs/>
          <w:sz w:val="28"/>
          <w:szCs w:val="28"/>
          <w:lang w:val="ru-RU"/>
        </w:rPr>
        <w:t xml:space="preserve">Уровень тиреотропного гормона (ТТГ) повышен </w:t>
      </w:r>
    </w:p>
    <w:p w:rsidR="00940E73" w:rsidRPr="00940E73" w:rsidRDefault="00940E73" w:rsidP="00E734A1">
      <w:pPr>
        <w:widowControl w:val="0"/>
        <w:numPr>
          <w:ilvl w:val="0"/>
          <w:numId w:val="48"/>
        </w:numPr>
        <w:spacing w:after="200" w:line="276" w:lineRule="auto"/>
        <w:ind w:right="-2"/>
        <w:jc w:val="both"/>
        <w:rPr>
          <w:bCs/>
          <w:sz w:val="28"/>
          <w:szCs w:val="28"/>
          <w:lang w:val="ru-RU"/>
        </w:rPr>
      </w:pPr>
      <w:r w:rsidRPr="00940E73">
        <w:rPr>
          <w:bCs/>
          <w:sz w:val="28"/>
          <w:szCs w:val="28"/>
          <w:lang w:val="ru-RU"/>
        </w:rPr>
        <w:t>Уровень антител к ткани щитовидной железы</w:t>
      </w:r>
    </w:p>
    <w:p w:rsidR="00940E73" w:rsidRPr="00940E73" w:rsidRDefault="00940E73" w:rsidP="00E734A1">
      <w:pPr>
        <w:widowControl w:val="0"/>
        <w:numPr>
          <w:ilvl w:val="0"/>
          <w:numId w:val="48"/>
        </w:numPr>
        <w:spacing w:after="200" w:line="276" w:lineRule="auto"/>
        <w:ind w:right="-2"/>
        <w:jc w:val="both"/>
        <w:rPr>
          <w:bCs/>
          <w:sz w:val="28"/>
          <w:szCs w:val="28"/>
          <w:lang w:val="ru-RU"/>
        </w:rPr>
      </w:pPr>
      <w:r w:rsidRPr="00940E73">
        <w:rPr>
          <w:bCs/>
          <w:sz w:val="28"/>
          <w:szCs w:val="28"/>
          <w:lang w:val="ru-RU"/>
        </w:rPr>
        <w:t>Уровень холестерина – гиперхолестеринемия</w:t>
      </w:r>
    </w:p>
    <w:p w:rsidR="00940E73" w:rsidRPr="00940E73" w:rsidRDefault="00940E73" w:rsidP="00940E73">
      <w:pPr>
        <w:widowControl w:val="0"/>
        <w:rPr>
          <w:b/>
          <w:sz w:val="28"/>
          <w:szCs w:val="28"/>
          <w:lang w:val="ru-RU"/>
        </w:rPr>
      </w:pPr>
      <w:r w:rsidRPr="00940E73">
        <w:rPr>
          <w:b/>
          <w:sz w:val="28"/>
          <w:szCs w:val="28"/>
          <w:lang w:val="ru-RU"/>
        </w:rPr>
        <w:t>Инструментальные методы:</w:t>
      </w:r>
    </w:p>
    <w:p w:rsidR="00940E73" w:rsidRPr="00940E73" w:rsidRDefault="00940E73" w:rsidP="00E734A1">
      <w:pPr>
        <w:widowControl w:val="0"/>
        <w:numPr>
          <w:ilvl w:val="0"/>
          <w:numId w:val="49"/>
        </w:numPr>
        <w:spacing w:after="200" w:line="276" w:lineRule="auto"/>
        <w:rPr>
          <w:sz w:val="28"/>
          <w:szCs w:val="28"/>
          <w:lang w:val="ru-RU"/>
        </w:rPr>
      </w:pPr>
      <w:r w:rsidRPr="00940E73">
        <w:rPr>
          <w:sz w:val="28"/>
          <w:szCs w:val="28"/>
          <w:lang w:val="ru-RU"/>
        </w:rPr>
        <w:t xml:space="preserve">Поглощение радиоактивного йода  </w:t>
      </w:r>
      <w:r w:rsidRPr="00940E73">
        <w:rPr>
          <w:sz w:val="28"/>
          <w:szCs w:val="28"/>
          <w:lang w:val="en-US"/>
        </w:rPr>
        <w:t>J</w:t>
      </w:r>
      <w:r w:rsidRPr="00940E73">
        <w:rPr>
          <w:sz w:val="28"/>
          <w:szCs w:val="28"/>
          <w:lang w:val="ru-RU"/>
        </w:rPr>
        <w:t xml:space="preserve"> </w:t>
      </w:r>
      <w:r w:rsidRPr="00940E73">
        <w:rPr>
          <w:sz w:val="28"/>
          <w:szCs w:val="28"/>
          <w:vertAlign w:val="superscript"/>
          <w:lang w:val="ru-RU"/>
        </w:rPr>
        <w:t xml:space="preserve">131 </w:t>
      </w:r>
      <w:r w:rsidRPr="00940E73">
        <w:rPr>
          <w:sz w:val="28"/>
          <w:szCs w:val="28"/>
          <w:lang w:val="ru-RU"/>
        </w:rPr>
        <w:t>щитовидной железой (исследование функции щитовидной железы)</w:t>
      </w:r>
    </w:p>
    <w:p w:rsidR="00940E73" w:rsidRPr="00940E73" w:rsidRDefault="00940E73" w:rsidP="00E734A1">
      <w:pPr>
        <w:widowControl w:val="0"/>
        <w:numPr>
          <w:ilvl w:val="0"/>
          <w:numId w:val="49"/>
        </w:numPr>
        <w:spacing w:after="200" w:line="276" w:lineRule="auto"/>
        <w:rPr>
          <w:sz w:val="28"/>
          <w:szCs w:val="28"/>
          <w:lang w:val="ru-RU"/>
        </w:rPr>
      </w:pPr>
      <w:r w:rsidRPr="00940E73">
        <w:rPr>
          <w:sz w:val="28"/>
          <w:szCs w:val="28"/>
          <w:lang w:val="ru-RU"/>
        </w:rPr>
        <w:t>Сканирование щитовидной железы</w:t>
      </w:r>
    </w:p>
    <w:p w:rsidR="00940E73" w:rsidRPr="00940E73" w:rsidRDefault="00940E73" w:rsidP="00E734A1">
      <w:pPr>
        <w:widowControl w:val="0"/>
        <w:numPr>
          <w:ilvl w:val="0"/>
          <w:numId w:val="49"/>
        </w:numPr>
        <w:spacing w:after="200" w:line="276" w:lineRule="auto"/>
        <w:rPr>
          <w:sz w:val="28"/>
          <w:szCs w:val="28"/>
          <w:lang w:val="ru-RU"/>
        </w:rPr>
      </w:pPr>
      <w:r w:rsidRPr="00940E73">
        <w:rPr>
          <w:sz w:val="28"/>
          <w:szCs w:val="28"/>
          <w:lang w:val="ru-RU"/>
        </w:rPr>
        <w:t>УЗИ щитовидной железы</w:t>
      </w:r>
    </w:p>
    <w:p w:rsidR="00940E73" w:rsidRPr="00940E73" w:rsidRDefault="00940E73" w:rsidP="00E734A1">
      <w:pPr>
        <w:widowControl w:val="0"/>
        <w:numPr>
          <w:ilvl w:val="0"/>
          <w:numId w:val="49"/>
        </w:numPr>
        <w:spacing w:after="200" w:line="276" w:lineRule="auto"/>
        <w:rPr>
          <w:sz w:val="28"/>
          <w:szCs w:val="28"/>
          <w:lang w:val="ru-RU"/>
        </w:rPr>
      </w:pPr>
      <w:r w:rsidRPr="00940E73">
        <w:rPr>
          <w:sz w:val="28"/>
          <w:szCs w:val="28"/>
          <w:lang w:val="ru-RU"/>
        </w:rPr>
        <w:t>ЭКГ</w:t>
      </w:r>
    </w:p>
    <w:p w:rsidR="00940E73" w:rsidRPr="00940E73" w:rsidRDefault="00940E73" w:rsidP="00940E73">
      <w:pPr>
        <w:widowControl w:val="0"/>
        <w:ind w:right="-2"/>
        <w:rPr>
          <w:b/>
          <w:sz w:val="28"/>
          <w:szCs w:val="28"/>
          <w:lang w:val="ru-RU"/>
        </w:rPr>
      </w:pPr>
      <w:r w:rsidRPr="00940E73">
        <w:rPr>
          <w:b/>
          <w:sz w:val="28"/>
          <w:szCs w:val="28"/>
          <w:lang w:val="ru-RU"/>
        </w:rPr>
        <w:br w:type="page"/>
        <w:t>Лечение:</w:t>
      </w:r>
    </w:p>
    <w:p w:rsidR="00940E73" w:rsidRPr="00940E73" w:rsidRDefault="00940E73" w:rsidP="00E734A1">
      <w:pPr>
        <w:widowControl w:val="0"/>
        <w:numPr>
          <w:ilvl w:val="0"/>
          <w:numId w:val="44"/>
        </w:numPr>
        <w:tabs>
          <w:tab w:val="num" w:pos="426"/>
        </w:tabs>
        <w:spacing w:after="200" w:line="276" w:lineRule="auto"/>
        <w:ind w:left="426" w:right="-2"/>
        <w:jc w:val="both"/>
        <w:rPr>
          <w:bCs/>
          <w:sz w:val="28"/>
          <w:szCs w:val="28"/>
          <w:lang w:val="ru-RU"/>
        </w:rPr>
      </w:pPr>
      <w:r w:rsidRPr="00940E73">
        <w:rPr>
          <w:bCs/>
          <w:sz w:val="28"/>
          <w:szCs w:val="28"/>
          <w:lang w:val="ru-RU"/>
        </w:rPr>
        <w:t>Диета № 10 (исключить продукты богатые холестерином, уменьшение энергетической ценности пищи, рекомендовать продукты, содержащие клетчатку)</w:t>
      </w:r>
    </w:p>
    <w:p w:rsidR="00940E73" w:rsidRPr="00940E73" w:rsidRDefault="00940E73" w:rsidP="00E734A1">
      <w:pPr>
        <w:widowControl w:val="0"/>
        <w:numPr>
          <w:ilvl w:val="0"/>
          <w:numId w:val="44"/>
        </w:numPr>
        <w:tabs>
          <w:tab w:val="num" w:pos="426"/>
        </w:tabs>
        <w:spacing w:after="200" w:line="276" w:lineRule="auto"/>
        <w:ind w:left="426" w:right="-286"/>
        <w:rPr>
          <w:bCs/>
          <w:sz w:val="28"/>
          <w:szCs w:val="28"/>
          <w:lang w:val="ru-RU"/>
        </w:rPr>
      </w:pPr>
      <w:r w:rsidRPr="00940E73">
        <w:rPr>
          <w:bCs/>
          <w:sz w:val="28"/>
          <w:szCs w:val="28"/>
          <w:lang w:val="ru-RU"/>
        </w:rPr>
        <w:t xml:space="preserve">Медикаментозная терапия - заместительная гормональная терапия: тироксин, </w:t>
      </w:r>
      <w:r w:rsidRPr="00940E73">
        <w:rPr>
          <w:sz w:val="28"/>
          <w:szCs w:val="28"/>
          <w:lang w:val="en-US"/>
        </w:rPr>
        <w:t>L</w:t>
      </w:r>
      <w:r w:rsidRPr="00940E73">
        <w:rPr>
          <w:sz w:val="28"/>
          <w:szCs w:val="28"/>
          <w:lang w:val="ru-RU"/>
        </w:rPr>
        <w:t>-тироксин</w:t>
      </w:r>
    </w:p>
    <w:p w:rsidR="00940E73" w:rsidRPr="00940E73" w:rsidRDefault="00940E73" w:rsidP="00940E73">
      <w:pPr>
        <w:widowControl w:val="0"/>
        <w:ind w:right="-2"/>
        <w:rPr>
          <w:sz w:val="28"/>
          <w:szCs w:val="28"/>
          <w:lang w:val="ru-RU"/>
        </w:rPr>
      </w:pPr>
      <w:r w:rsidRPr="00940E73">
        <w:rPr>
          <w:b/>
          <w:bCs/>
          <w:sz w:val="28"/>
          <w:szCs w:val="28"/>
          <w:lang w:val="ru-RU"/>
        </w:rPr>
        <w:t>Осложнения</w:t>
      </w:r>
      <w:r w:rsidRPr="00940E73">
        <w:rPr>
          <w:sz w:val="28"/>
          <w:szCs w:val="28"/>
          <w:lang w:val="ru-RU"/>
        </w:rPr>
        <w:t xml:space="preserve">: </w:t>
      </w:r>
    </w:p>
    <w:p w:rsidR="00940E73" w:rsidRPr="00940E73" w:rsidRDefault="00940E73" w:rsidP="00940E73">
      <w:pPr>
        <w:ind w:left="360" w:hanging="360"/>
        <w:jc w:val="both"/>
        <w:rPr>
          <w:iCs/>
          <w:sz w:val="28"/>
          <w:szCs w:val="28"/>
          <w:lang w:val="ru-RU"/>
        </w:rPr>
      </w:pPr>
      <w:r w:rsidRPr="00940E73">
        <w:rPr>
          <w:iCs/>
          <w:sz w:val="28"/>
          <w:szCs w:val="28"/>
          <w:lang w:val="ru-RU"/>
        </w:rPr>
        <w:t>Снижение интеллекта,</w:t>
      </w:r>
    </w:p>
    <w:p w:rsidR="00940E73" w:rsidRPr="00940E73" w:rsidRDefault="00940E73" w:rsidP="00940E73">
      <w:pPr>
        <w:ind w:left="360" w:hanging="360"/>
        <w:jc w:val="both"/>
        <w:rPr>
          <w:iCs/>
          <w:sz w:val="28"/>
          <w:szCs w:val="28"/>
          <w:lang w:val="ru-RU"/>
        </w:rPr>
      </w:pPr>
      <w:r w:rsidRPr="00940E73">
        <w:rPr>
          <w:bCs/>
          <w:iCs/>
          <w:noProof/>
          <w:sz w:val="28"/>
          <w:szCs w:val="28"/>
          <w:lang w:val="ru-RU"/>
        </w:rPr>
        <w:drawing>
          <wp:anchor distT="0" distB="0" distL="114300" distR="114300" simplePos="0" relativeHeight="251668480" behindDoc="1" locked="0" layoutInCell="1" allowOverlap="1" wp14:anchorId="534E0A89" wp14:editId="73F719C9">
            <wp:simplePos x="0" y="0"/>
            <wp:positionH relativeFrom="column">
              <wp:posOffset>3853815</wp:posOffset>
            </wp:positionH>
            <wp:positionV relativeFrom="paragraph">
              <wp:posOffset>231140</wp:posOffset>
            </wp:positionV>
            <wp:extent cx="1924050" cy="1428750"/>
            <wp:effectExtent l="19050" t="0" r="0" b="0"/>
            <wp:wrapTight wrapText="bothSides">
              <wp:wrapPolygon edited="0">
                <wp:start x="-214" y="0"/>
                <wp:lineTo x="-214" y="21312"/>
                <wp:lineTo x="21600" y="21312"/>
                <wp:lineTo x="21600" y="0"/>
                <wp:lineTo x="-214" y="0"/>
              </wp:wrapPolygon>
            </wp:wrapTight>
            <wp:docPr id="9" name="Рисунок 9" descr="http://21centurymed.com/wp-content/uploads/2009/06/page-10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1centurymed.com/wp-content/uploads/2009/06/page-105b.jpg"/>
                    <pic:cNvPicPr>
                      <a:picLocks noChangeAspect="1" noChangeArrowheads="1"/>
                    </pic:cNvPicPr>
                  </pic:nvPicPr>
                  <pic:blipFill>
                    <a:blip r:embed="rId14" cstate="print"/>
                    <a:srcRect/>
                    <a:stretch>
                      <a:fillRect/>
                    </a:stretch>
                  </pic:blipFill>
                  <pic:spPr bwMode="auto">
                    <a:xfrm>
                      <a:off x="0" y="0"/>
                      <a:ext cx="1924050" cy="1428750"/>
                    </a:xfrm>
                    <a:prstGeom prst="rect">
                      <a:avLst/>
                    </a:prstGeom>
                    <a:noFill/>
                    <a:ln w="9525">
                      <a:noFill/>
                      <a:miter lim="800000"/>
                      <a:headEnd/>
                      <a:tailEnd/>
                    </a:ln>
                  </pic:spPr>
                </pic:pic>
              </a:graphicData>
            </a:graphic>
          </wp:anchor>
        </w:drawing>
      </w:r>
      <w:r w:rsidRPr="00940E73">
        <w:rPr>
          <w:bCs/>
          <w:iCs/>
          <w:sz w:val="28"/>
          <w:szCs w:val="28"/>
          <w:lang w:val="ru-RU"/>
        </w:rPr>
        <w:t>Нарушения удовлетворения потребностей</w:t>
      </w:r>
      <w:r w:rsidRPr="00940E73">
        <w:rPr>
          <w:iCs/>
          <w:sz w:val="28"/>
          <w:szCs w:val="28"/>
          <w:lang w:val="ru-RU"/>
        </w:rPr>
        <w:t>: есть, выделять, поддерживать температуру тела, быть чистым, одеваться, раздеваться, работать.</w:t>
      </w:r>
    </w:p>
    <w:p w:rsidR="00940E73" w:rsidRPr="00940E73" w:rsidRDefault="00940E73" w:rsidP="00940E73">
      <w:pPr>
        <w:widowControl w:val="0"/>
        <w:ind w:right="-2"/>
        <w:rPr>
          <w:b/>
          <w:bCs/>
          <w:sz w:val="28"/>
          <w:szCs w:val="28"/>
          <w:lang w:val="ru-RU"/>
        </w:rPr>
      </w:pPr>
      <w:r w:rsidRPr="00940E73">
        <w:rPr>
          <w:b/>
          <w:bCs/>
          <w:noProof/>
          <w:sz w:val="28"/>
          <w:szCs w:val="28"/>
          <w:lang w:val="ru-RU"/>
        </w:rPr>
        <w:drawing>
          <wp:anchor distT="0" distB="0" distL="114300" distR="114300" simplePos="0" relativeHeight="251667456" behindDoc="1" locked="0" layoutInCell="1" allowOverlap="1" wp14:anchorId="69A52310" wp14:editId="7F3EFE24">
            <wp:simplePos x="0" y="0"/>
            <wp:positionH relativeFrom="column">
              <wp:posOffset>1977390</wp:posOffset>
            </wp:positionH>
            <wp:positionV relativeFrom="paragraph">
              <wp:posOffset>62230</wp:posOffset>
            </wp:positionV>
            <wp:extent cx="1650365" cy="1190625"/>
            <wp:effectExtent l="19050" t="0" r="6985" b="0"/>
            <wp:wrapTight wrapText="bothSides">
              <wp:wrapPolygon edited="0">
                <wp:start x="-249" y="0"/>
                <wp:lineTo x="-249" y="21427"/>
                <wp:lineTo x="21691" y="21427"/>
                <wp:lineTo x="21691" y="0"/>
                <wp:lineTo x="-249" y="0"/>
              </wp:wrapPolygon>
            </wp:wrapTight>
            <wp:docPr id="10" name="Рисунок 10" descr="http://www.jcrows.com/hypothyroidismbefo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crows.com/hypothyroidismbefore1.jpg"/>
                    <pic:cNvPicPr>
                      <a:picLocks noChangeAspect="1" noChangeArrowheads="1"/>
                    </pic:cNvPicPr>
                  </pic:nvPicPr>
                  <pic:blipFill>
                    <a:blip r:embed="rId15" cstate="print"/>
                    <a:srcRect/>
                    <a:stretch>
                      <a:fillRect/>
                    </a:stretch>
                  </pic:blipFill>
                  <pic:spPr bwMode="auto">
                    <a:xfrm>
                      <a:off x="0" y="0"/>
                      <a:ext cx="1650365" cy="1190625"/>
                    </a:xfrm>
                    <a:prstGeom prst="rect">
                      <a:avLst/>
                    </a:prstGeom>
                    <a:noFill/>
                    <a:ln w="9525">
                      <a:noFill/>
                      <a:miter lim="800000"/>
                      <a:headEnd/>
                      <a:tailEnd/>
                    </a:ln>
                  </pic:spPr>
                </pic:pic>
              </a:graphicData>
            </a:graphic>
          </wp:anchor>
        </w:drawing>
      </w:r>
      <w:r w:rsidRPr="00940E73">
        <w:rPr>
          <w:b/>
          <w:bCs/>
          <w:sz w:val="28"/>
          <w:szCs w:val="28"/>
          <w:lang w:val="ru-RU"/>
        </w:rPr>
        <w:t xml:space="preserve">Проблемы пациента: </w:t>
      </w:r>
    </w:p>
    <w:p w:rsidR="00940E73" w:rsidRPr="00940E73" w:rsidRDefault="00940E73" w:rsidP="00E734A1">
      <w:pPr>
        <w:widowControl w:val="0"/>
        <w:numPr>
          <w:ilvl w:val="0"/>
          <w:numId w:val="50"/>
        </w:numPr>
        <w:spacing w:after="200" w:line="276" w:lineRule="auto"/>
        <w:ind w:right="-2"/>
        <w:rPr>
          <w:bCs/>
          <w:sz w:val="28"/>
          <w:szCs w:val="28"/>
          <w:lang w:val="ru-RU"/>
        </w:rPr>
      </w:pPr>
      <w:r w:rsidRPr="00940E73">
        <w:rPr>
          <w:bCs/>
          <w:sz w:val="28"/>
          <w:szCs w:val="28"/>
          <w:lang w:val="ru-RU"/>
        </w:rPr>
        <w:t>Мышечная слабость</w:t>
      </w:r>
    </w:p>
    <w:p w:rsidR="00940E73" w:rsidRPr="00940E73" w:rsidRDefault="00940E73" w:rsidP="00E734A1">
      <w:pPr>
        <w:widowControl w:val="0"/>
        <w:numPr>
          <w:ilvl w:val="0"/>
          <w:numId w:val="50"/>
        </w:numPr>
        <w:spacing w:after="200" w:line="276" w:lineRule="auto"/>
        <w:ind w:right="-2"/>
        <w:rPr>
          <w:bCs/>
          <w:sz w:val="28"/>
          <w:szCs w:val="28"/>
          <w:lang w:val="ru-RU"/>
        </w:rPr>
      </w:pPr>
      <w:r w:rsidRPr="00940E73">
        <w:rPr>
          <w:bCs/>
          <w:sz w:val="28"/>
          <w:szCs w:val="28"/>
          <w:lang w:val="ru-RU"/>
        </w:rPr>
        <w:t>Зябкость</w:t>
      </w:r>
    </w:p>
    <w:p w:rsidR="00940E73" w:rsidRPr="00940E73" w:rsidRDefault="00940E73" w:rsidP="00E734A1">
      <w:pPr>
        <w:widowControl w:val="0"/>
        <w:numPr>
          <w:ilvl w:val="0"/>
          <w:numId w:val="50"/>
        </w:numPr>
        <w:spacing w:after="200" w:line="276" w:lineRule="auto"/>
        <w:ind w:right="-2"/>
        <w:rPr>
          <w:bCs/>
          <w:sz w:val="28"/>
          <w:szCs w:val="28"/>
          <w:lang w:val="ru-RU"/>
        </w:rPr>
      </w:pPr>
      <w:r w:rsidRPr="00940E73">
        <w:rPr>
          <w:bCs/>
          <w:sz w:val="28"/>
          <w:szCs w:val="28"/>
          <w:lang w:val="ru-RU"/>
        </w:rPr>
        <w:t>Снижение памяти</w:t>
      </w:r>
    </w:p>
    <w:p w:rsidR="00940E73" w:rsidRPr="00940E73" w:rsidRDefault="00940E73" w:rsidP="00E734A1">
      <w:pPr>
        <w:widowControl w:val="0"/>
        <w:numPr>
          <w:ilvl w:val="0"/>
          <w:numId w:val="50"/>
        </w:numPr>
        <w:spacing w:after="200" w:line="276" w:lineRule="auto"/>
        <w:ind w:right="-2"/>
        <w:rPr>
          <w:bCs/>
          <w:sz w:val="28"/>
          <w:szCs w:val="28"/>
          <w:lang w:val="ru-RU"/>
        </w:rPr>
      </w:pPr>
      <w:r w:rsidRPr="00940E73">
        <w:rPr>
          <w:bCs/>
          <w:sz w:val="28"/>
          <w:szCs w:val="28"/>
          <w:lang w:val="ru-RU"/>
        </w:rPr>
        <w:t>Запоры</w:t>
      </w:r>
    </w:p>
    <w:p w:rsidR="00940E73" w:rsidRPr="00940E73" w:rsidRDefault="00940E73" w:rsidP="00E734A1">
      <w:pPr>
        <w:widowControl w:val="0"/>
        <w:numPr>
          <w:ilvl w:val="0"/>
          <w:numId w:val="50"/>
        </w:numPr>
        <w:spacing w:after="200" w:line="276" w:lineRule="auto"/>
        <w:ind w:right="-2"/>
        <w:rPr>
          <w:bCs/>
          <w:sz w:val="28"/>
          <w:szCs w:val="28"/>
          <w:lang w:val="ru-RU"/>
        </w:rPr>
      </w:pPr>
      <w:r w:rsidRPr="00940E73">
        <w:rPr>
          <w:bCs/>
          <w:sz w:val="28"/>
          <w:szCs w:val="28"/>
          <w:lang w:val="ru-RU"/>
        </w:rPr>
        <w:t>Нарастание массы тела.</w:t>
      </w:r>
    </w:p>
    <w:p w:rsidR="00940E73" w:rsidRPr="00940E73" w:rsidRDefault="00940E73" w:rsidP="00940E73">
      <w:pPr>
        <w:widowControl w:val="0"/>
        <w:ind w:right="-2"/>
        <w:rPr>
          <w:bCs/>
          <w:sz w:val="28"/>
          <w:szCs w:val="28"/>
          <w:lang w:val="ru-RU"/>
        </w:rPr>
      </w:pPr>
      <w:r w:rsidRPr="00940E73">
        <w:rPr>
          <w:b/>
          <w:sz w:val="28"/>
          <w:szCs w:val="28"/>
          <w:lang w:val="ru-RU"/>
        </w:rPr>
        <w:t>Сестринский уход:</w:t>
      </w:r>
    </w:p>
    <w:p w:rsidR="00940E73" w:rsidRPr="00940E73" w:rsidRDefault="00940E73" w:rsidP="00E734A1">
      <w:pPr>
        <w:widowControl w:val="0"/>
        <w:numPr>
          <w:ilvl w:val="0"/>
          <w:numId w:val="45"/>
        </w:numPr>
        <w:tabs>
          <w:tab w:val="num" w:pos="284"/>
        </w:tabs>
        <w:spacing w:after="200" w:line="276" w:lineRule="auto"/>
        <w:ind w:left="284" w:right="-2"/>
        <w:rPr>
          <w:bCs/>
          <w:sz w:val="28"/>
          <w:szCs w:val="28"/>
          <w:lang w:val="ru-RU"/>
        </w:rPr>
      </w:pPr>
      <w:r w:rsidRPr="00940E73">
        <w:rPr>
          <w:bCs/>
          <w:sz w:val="28"/>
          <w:szCs w:val="28"/>
          <w:lang w:val="ru-RU"/>
        </w:rPr>
        <w:t>Дать рекомендации по диетотерапии (исключить продукты, содержащие жиры животного происхождения, включить продукты богатые клетчаткой – хлеб с отрубями, сырые овощи и фрукты, ограничить употребление углеводов).</w:t>
      </w:r>
    </w:p>
    <w:p w:rsidR="00940E73" w:rsidRPr="00940E73" w:rsidRDefault="00940E73" w:rsidP="00E734A1">
      <w:pPr>
        <w:widowControl w:val="0"/>
        <w:numPr>
          <w:ilvl w:val="0"/>
          <w:numId w:val="45"/>
        </w:numPr>
        <w:tabs>
          <w:tab w:val="num" w:pos="284"/>
        </w:tabs>
        <w:spacing w:after="200" w:line="276" w:lineRule="auto"/>
        <w:ind w:left="284" w:right="-2"/>
        <w:rPr>
          <w:bCs/>
          <w:sz w:val="28"/>
          <w:szCs w:val="28"/>
          <w:lang w:val="ru-RU"/>
        </w:rPr>
      </w:pPr>
      <w:r w:rsidRPr="00940E73">
        <w:rPr>
          <w:sz w:val="28"/>
          <w:szCs w:val="28"/>
          <w:lang w:val="ru-RU"/>
        </w:rPr>
        <w:t>Контроль частоты, пульса, АД, контроль веса, частоты стула,</w:t>
      </w:r>
    </w:p>
    <w:p w:rsidR="00940E73" w:rsidRPr="00940E73" w:rsidRDefault="00940E73" w:rsidP="00E734A1">
      <w:pPr>
        <w:widowControl w:val="0"/>
        <w:numPr>
          <w:ilvl w:val="0"/>
          <w:numId w:val="45"/>
        </w:numPr>
        <w:tabs>
          <w:tab w:val="num" w:pos="284"/>
        </w:tabs>
        <w:spacing w:after="200" w:line="276" w:lineRule="auto"/>
        <w:ind w:left="284" w:right="-2"/>
        <w:rPr>
          <w:bCs/>
          <w:sz w:val="28"/>
          <w:szCs w:val="28"/>
          <w:lang w:val="ru-RU"/>
        </w:rPr>
      </w:pPr>
      <w:r w:rsidRPr="00940E73">
        <w:rPr>
          <w:bCs/>
          <w:sz w:val="28"/>
          <w:szCs w:val="28"/>
          <w:lang w:val="ru-RU"/>
        </w:rPr>
        <w:t>Обучить  пациента  соблюдению личной гигиены.</w:t>
      </w:r>
      <w:r w:rsidRPr="00940E73">
        <w:rPr>
          <w:sz w:val="28"/>
          <w:szCs w:val="28"/>
          <w:lang w:val="ru-RU"/>
        </w:rPr>
        <w:t xml:space="preserve"> </w:t>
      </w:r>
    </w:p>
    <w:p w:rsidR="00940E73" w:rsidRPr="00940E73" w:rsidRDefault="00940E73" w:rsidP="00E734A1">
      <w:pPr>
        <w:widowControl w:val="0"/>
        <w:numPr>
          <w:ilvl w:val="0"/>
          <w:numId w:val="45"/>
        </w:numPr>
        <w:tabs>
          <w:tab w:val="num" w:pos="284"/>
        </w:tabs>
        <w:spacing w:after="200" w:line="276" w:lineRule="auto"/>
        <w:ind w:left="284" w:right="-2"/>
        <w:rPr>
          <w:bCs/>
          <w:sz w:val="28"/>
          <w:szCs w:val="28"/>
          <w:lang w:val="ru-RU"/>
        </w:rPr>
      </w:pPr>
      <w:r w:rsidRPr="00940E73">
        <w:rPr>
          <w:bCs/>
          <w:sz w:val="28"/>
          <w:szCs w:val="28"/>
          <w:lang w:val="ru-RU"/>
        </w:rPr>
        <w:t>Обучить родственников  особенностям общения  с пациентами</w:t>
      </w:r>
    </w:p>
    <w:p w:rsidR="00940E73" w:rsidRPr="00940E73" w:rsidRDefault="00940E73" w:rsidP="00E734A1">
      <w:pPr>
        <w:widowControl w:val="0"/>
        <w:numPr>
          <w:ilvl w:val="0"/>
          <w:numId w:val="45"/>
        </w:numPr>
        <w:tabs>
          <w:tab w:val="num" w:pos="284"/>
        </w:tabs>
        <w:spacing w:after="200" w:line="276" w:lineRule="auto"/>
        <w:ind w:left="284" w:right="-2"/>
        <w:rPr>
          <w:bCs/>
          <w:sz w:val="28"/>
          <w:szCs w:val="28"/>
          <w:lang w:val="ru-RU"/>
        </w:rPr>
      </w:pPr>
      <w:r w:rsidRPr="00940E73">
        <w:rPr>
          <w:bCs/>
          <w:sz w:val="28"/>
          <w:szCs w:val="28"/>
          <w:lang w:val="ru-RU"/>
        </w:rPr>
        <w:t>Обучить родственников уходу за пациентами.</w:t>
      </w:r>
    </w:p>
    <w:p w:rsidR="00940E73" w:rsidRPr="00940E73" w:rsidRDefault="00940E73" w:rsidP="00E734A1">
      <w:pPr>
        <w:widowControl w:val="0"/>
        <w:numPr>
          <w:ilvl w:val="0"/>
          <w:numId w:val="45"/>
        </w:numPr>
        <w:tabs>
          <w:tab w:val="num" w:pos="284"/>
        </w:tabs>
        <w:spacing w:after="200" w:line="276" w:lineRule="auto"/>
        <w:ind w:left="284" w:right="-2"/>
        <w:rPr>
          <w:bCs/>
          <w:sz w:val="28"/>
          <w:szCs w:val="28"/>
          <w:lang w:val="ru-RU"/>
        </w:rPr>
      </w:pPr>
      <w:r w:rsidRPr="00940E73">
        <w:rPr>
          <w:bCs/>
          <w:sz w:val="28"/>
          <w:szCs w:val="28"/>
          <w:lang w:val="ru-RU"/>
        </w:rPr>
        <w:t>Рекомендовать носить теплую одежду в холодное время года.</w:t>
      </w:r>
    </w:p>
    <w:p w:rsidR="00940E73" w:rsidRPr="00940E73" w:rsidRDefault="00940E73" w:rsidP="00E734A1">
      <w:pPr>
        <w:widowControl w:val="0"/>
        <w:numPr>
          <w:ilvl w:val="0"/>
          <w:numId w:val="45"/>
        </w:numPr>
        <w:tabs>
          <w:tab w:val="num" w:pos="284"/>
        </w:tabs>
        <w:spacing w:after="200" w:line="276" w:lineRule="auto"/>
        <w:ind w:left="284" w:right="-2"/>
        <w:rPr>
          <w:bCs/>
          <w:sz w:val="28"/>
          <w:szCs w:val="28"/>
          <w:lang w:val="ru-RU"/>
        </w:rPr>
      </w:pPr>
      <w:r w:rsidRPr="00940E73">
        <w:rPr>
          <w:bCs/>
          <w:sz w:val="28"/>
          <w:szCs w:val="28"/>
          <w:lang w:val="ru-RU"/>
        </w:rPr>
        <w:t xml:space="preserve">Выполнять назначения врача. </w:t>
      </w:r>
    </w:p>
    <w:p w:rsidR="00940E73" w:rsidRPr="00940E73" w:rsidRDefault="00940E73" w:rsidP="00940E73">
      <w:pPr>
        <w:widowControl w:val="0"/>
        <w:ind w:right="-2"/>
        <w:rPr>
          <w:bCs/>
          <w:sz w:val="28"/>
          <w:szCs w:val="28"/>
          <w:lang w:val="ru-RU"/>
        </w:rPr>
      </w:pPr>
      <w:r w:rsidRPr="00940E73">
        <w:rPr>
          <w:b/>
          <w:sz w:val="28"/>
          <w:szCs w:val="28"/>
          <w:lang w:val="ru-RU"/>
        </w:rPr>
        <w:t>Диспансеризация:</w:t>
      </w:r>
    </w:p>
    <w:p w:rsidR="00940E73" w:rsidRPr="00940E73" w:rsidRDefault="00940E73" w:rsidP="00E734A1">
      <w:pPr>
        <w:widowControl w:val="0"/>
        <w:numPr>
          <w:ilvl w:val="0"/>
          <w:numId w:val="51"/>
        </w:numPr>
        <w:spacing w:after="200" w:line="276" w:lineRule="auto"/>
        <w:ind w:right="-2"/>
        <w:rPr>
          <w:bCs/>
          <w:sz w:val="28"/>
          <w:szCs w:val="28"/>
          <w:lang w:val="ru-RU"/>
        </w:rPr>
      </w:pPr>
      <w:r w:rsidRPr="00940E73">
        <w:rPr>
          <w:bCs/>
          <w:sz w:val="28"/>
          <w:szCs w:val="28"/>
          <w:lang w:val="ru-RU"/>
        </w:rPr>
        <w:t>Регулярные контрольные явки к эндокринологу.</w:t>
      </w:r>
    </w:p>
    <w:p w:rsidR="00940E73" w:rsidRPr="00940E73" w:rsidRDefault="00940E73" w:rsidP="00E734A1">
      <w:pPr>
        <w:widowControl w:val="0"/>
        <w:numPr>
          <w:ilvl w:val="0"/>
          <w:numId w:val="51"/>
        </w:numPr>
        <w:spacing w:after="200" w:line="276" w:lineRule="auto"/>
        <w:ind w:right="-2"/>
        <w:rPr>
          <w:bCs/>
          <w:sz w:val="28"/>
          <w:szCs w:val="28"/>
          <w:lang w:val="ru-RU"/>
        </w:rPr>
      </w:pPr>
      <w:r w:rsidRPr="00940E73">
        <w:rPr>
          <w:bCs/>
          <w:sz w:val="28"/>
          <w:szCs w:val="28"/>
          <w:lang w:val="ru-RU"/>
        </w:rPr>
        <w:t>Контроль за уровнем гормонов щитовидной железы, уровнем холестерина.</w:t>
      </w:r>
    </w:p>
    <w:p w:rsidR="00940E73" w:rsidRPr="00940E73" w:rsidRDefault="00940E73" w:rsidP="00E734A1">
      <w:pPr>
        <w:widowControl w:val="0"/>
        <w:numPr>
          <w:ilvl w:val="0"/>
          <w:numId w:val="51"/>
        </w:numPr>
        <w:spacing w:after="200" w:line="276" w:lineRule="auto"/>
        <w:ind w:right="-2"/>
        <w:rPr>
          <w:bCs/>
          <w:sz w:val="28"/>
          <w:szCs w:val="28"/>
          <w:lang w:val="ru-RU"/>
        </w:rPr>
      </w:pPr>
      <w:r w:rsidRPr="00940E73">
        <w:rPr>
          <w:bCs/>
          <w:sz w:val="28"/>
          <w:szCs w:val="28"/>
          <w:lang w:val="ru-RU"/>
        </w:rPr>
        <w:t>Контроль ЭКГ 1 раз в полгода.</w:t>
      </w:r>
    </w:p>
    <w:p w:rsidR="00940E73" w:rsidRPr="00940E73" w:rsidRDefault="00940E73" w:rsidP="00E734A1">
      <w:pPr>
        <w:widowControl w:val="0"/>
        <w:numPr>
          <w:ilvl w:val="0"/>
          <w:numId w:val="51"/>
        </w:numPr>
        <w:spacing w:after="200" w:line="276" w:lineRule="auto"/>
        <w:ind w:right="-2"/>
        <w:rPr>
          <w:bCs/>
          <w:sz w:val="28"/>
          <w:szCs w:val="28"/>
          <w:lang w:val="ru-RU"/>
        </w:rPr>
      </w:pPr>
      <w:r w:rsidRPr="00940E73">
        <w:rPr>
          <w:bCs/>
          <w:sz w:val="28"/>
          <w:szCs w:val="28"/>
          <w:lang w:val="ru-RU"/>
        </w:rPr>
        <w:t>Контроль массы тела.</w:t>
      </w:r>
    </w:p>
    <w:p w:rsidR="00940E73" w:rsidRPr="00940E73" w:rsidRDefault="00940E73" w:rsidP="00940E73">
      <w:pPr>
        <w:jc w:val="center"/>
        <w:rPr>
          <w:b/>
          <w:sz w:val="28"/>
          <w:szCs w:val="28"/>
          <w:lang w:val="ru-RU"/>
        </w:rPr>
      </w:pPr>
    </w:p>
    <w:p w:rsidR="00940E73" w:rsidRPr="00940E73" w:rsidRDefault="00940E73" w:rsidP="00940E73">
      <w:pPr>
        <w:shd w:val="clear" w:color="auto" w:fill="FFFFDD"/>
        <w:ind w:firstLine="300"/>
        <w:jc w:val="both"/>
        <w:rPr>
          <w:color w:val="000000"/>
          <w:sz w:val="28"/>
          <w:szCs w:val="28"/>
          <w:lang w:val="ru-RU"/>
        </w:rPr>
      </w:pPr>
      <w:r w:rsidRPr="00940E73">
        <w:rPr>
          <w:b/>
          <w:color w:val="000000"/>
          <w:sz w:val="28"/>
          <w:szCs w:val="28"/>
          <w:lang w:val="ru-RU"/>
        </w:rPr>
        <w:t>Эндемический зоб</w:t>
      </w:r>
      <w:r w:rsidRPr="00940E73">
        <w:rPr>
          <w:color w:val="000000"/>
          <w:sz w:val="28"/>
          <w:szCs w:val="28"/>
          <w:lang w:val="ru-RU"/>
        </w:rPr>
        <w:t xml:space="preserve"> — заболевание, встречающееся в местностях с ограниченным содержанием йода в воде и почве. Оно характеризуется компенсаторным увеличением щитовидной железы. Заболевание широко распространено во всех странах мира. Иногда встречается спорадический зоб увеличение щитовидной железы без предшествующего йодного дефицита.</w:t>
      </w:r>
    </w:p>
    <w:p w:rsidR="00940E73" w:rsidRPr="00940E73" w:rsidRDefault="00940E73" w:rsidP="00940E73">
      <w:pPr>
        <w:shd w:val="clear" w:color="auto" w:fill="FFFFDD"/>
        <w:ind w:firstLine="300"/>
        <w:jc w:val="both"/>
        <w:rPr>
          <w:color w:val="000000"/>
          <w:sz w:val="28"/>
          <w:szCs w:val="28"/>
          <w:lang w:val="ru-RU"/>
        </w:rPr>
      </w:pPr>
      <w:r w:rsidRPr="00940E73">
        <w:rPr>
          <w:color w:val="000000"/>
          <w:sz w:val="28"/>
          <w:szCs w:val="28"/>
          <w:lang w:val="ru-RU"/>
        </w:rPr>
        <w:t>Помимо дефицита йода в окружающей среде, имеют определенное значение и употребление зобогенных пищевых веществ, содержащихся в некоторых сортах капусты, репы, брюквы, турнепса. В ответ на внешний недостаток йода развивается гиперплазия щитовидной железы, изменяется синтез тиреоидных гормонов и йодный обмен.</w:t>
      </w:r>
    </w:p>
    <w:p w:rsidR="00940E73" w:rsidRPr="00940E73" w:rsidRDefault="00940E73" w:rsidP="00940E73">
      <w:pPr>
        <w:shd w:val="clear" w:color="auto" w:fill="FFFFDD"/>
        <w:ind w:firstLine="300"/>
        <w:jc w:val="both"/>
        <w:rPr>
          <w:color w:val="000000"/>
          <w:sz w:val="28"/>
          <w:szCs w:val="28"/>
          <w:lang w:val="ru-RU"/>
        </w:rPr>
      </w:pPr>
      <w:r w:rsidRPr="00940E73">
        <w:rPr>
          <w:color w:val="000000"/>
          <w:sz w:val="28"/>
          <w:szCs w:val="28"/>
          <w:lang w:val="ru-RU"/>
        </w:rPr>
        <w:t>Различают диффузную, узловую и смешанную формы зоба. Функция щитовидной железы может быть не нарушена, повышена или понижена. Чаще, однако, отмечается гипотиреоз. Типичным проявлением недостаточности щитовидной железы у детей в эндемических районах является кретинизм. Значительные размеры зоба могут вызывать сдавление органов шеи, нарушения дыхания, явления дисфагии, изменения голоса. При загрудинном расположении зоба могут сдавливаться пищевод, крупные сосуды, трахея.</w:t>
      </w:r>
    </w:p>
    <w:p w:rsidR="00940E73" w:rsidRPr="00940E73" w:rsidRDefault="00940E73" w:rsidP="00940E73">
      <w:pPr>
        <w:shd w:val="clear" w:color="auto" w:fill="FFFFDD"/>
        <w:ind w:firstLine="300"/>
        <w:jc w:val="both"/>
        <w:rPr>
          <w:color w:val="000000"/>
          <w:sz w:val="28"/>
          <w:szCs w:val="28"/>
          <w:lang w:val="ru-RU"/>
        </w:rPr>
      </w:pPr>
      <w:r w:rsidRPr="00940E73">
        <w:rPr>
          <w:color w:val="000000"/>
          <w:sz w:val="28"/>
          <w:szCs w:val="28"/>
          <w:lang w:val="ru-RU"/>
        </w:rPr>
        <w:t>Поглощение щитовидной железой I131 обычно повышено, в крови снижен уровень Т3 и Т4 (при гипотиреозе), повышен уровень ТТГ. В диагностике помогает УЗИ, при загрудинном и внутрисредостенном расположении зоба — рентгенография.</w:t>
      </w:r>
    </w:p>
    <w:p w:rsidR="00940E73" w:rsidRPr="00940E73" w:rsidRDefault="00940E73" w:rsidP="00940E73">
      <w:pPr>
        <w:shd w:val="clear" w:color="auto" w:fill="FFFFDD"/>
        <w:ind w:firstLine="300"/>
        <w:jc w:val="both"/>
        <w:rPr>
          <w:color w:val="000000"/>
          <w:sz w:val="28"/>
          <w:szCs w:val="28"/>
          <w:lang w:val="ru-RU"/>
        </w:rPr>
      </w:pPr>
      <w:r w:rsidRPr="00940E73">
        <w:rPr>
          <w:color w:val="000000"/>
          <w:sz w:val="28"/>
          <w:szCs w:val="28"/>
          <w:lang w:val="ru-RU"/>
        </w:rPr>
        <w:t>Лечение узловой и смешанной форм зоба только оперативное. То же относится и к зобу больших размеров и эктопической локализации. В остальных случаях применяют антиструмин, микродозы йода (при ненарушенной функции железы), тиреоидин, тиреокомб, тироксин. При гипотиреозе используют заместительную терапию тиреоидными гормонами в компенсирующих дозировках. В эндемических очагах показан профилактический прием йодированных продуктов и препаратов йода, антиструмина.</w:t>
      </w:r>
    </w:p>
    <w:p w:rsidR="00940E73" w:rsidRPr="00940E73" w:rsidRDefault="00940E73" w:rsidP="00940E73">
      <w:pPr>
        <w:shd w:val="clear" w:color="auto" w:fill="FFFFDD"/>
        <w:ind w:firstLine="300"/>
        <w:jc w:val="both"/>
        <w:rPr>
          <w:color w:val="000000"/>
          <w:sz w:val="28"/>
          <w:szCs w:val="28"/>
          <w:lang w:val="ru-RU"/>
        </w:rPr>
      </w:pPr>
      <w:r w:rsidRPr="00940E73">
        <w:rPr>
          <w:color w:val="000000"/>
          <w:sz w:val="28"/>
          <w:szCs w:val="28"/>
          <w:shd w:val="clear" w:color="auto" w:fill="FFFFFF"/>
          <w:lang w:val="ru-RU"/>
        </w:rPr>
        <w:t>В настоящее время известен целый ряд болезненных состояний, обусловленных влиянием йодной недостаточности. Консенсус (согласованное мнение) ведущих специалистов</w:t>
      </w:r>
      <w:r w:rsidRPr="00940E73">
        <w:rPr>
          <w:color w:val="000000"/>
          <w:sz w:val="28"/>
          <w:szCs w:val="28"/>
          <w:shd w:val="clear" w:color="auto" w:fill="FFFFFF"/>
          <w:lang w:val="ru-RU"/>
        </w:rPr>
        <w:noBreakHyphen/>
        <w:t>эндокринологов нашей страны по проблеме эндемического зоба считает, что недостаточное поступление йода в организм человека в различные периоды его жизни вызывает следующие заболевания.</w:t>
      </w:r>
    </w:p>
    <w:p w:rsidR="00940E73" w:rsidRPr="00940E73" w:rsidRDefault="00940E73" w:rsidP="00940E73">
      <w:pPr>
        <w:shd w:val="clear" w:color="auto" w:fill="FFFFDD"/>
        <w:ind w:firstLine="300"/>
        <w:jc w:val="both"/>
        <w:rPr>
          <w:b/>
          <w:color w:val="000000"/>
          <w:sz w:val="28"/>
          <w:szCs w:val="28"/>
          <w:lang w:val="ru-RU"/>
        </w:rPr>
      </w:pPr>
      <w:r w:rsidRPr="00940E73">
        <w:rPr>
          <w:b/>
          <w:noProof/>
          <w:sz w:val="28"/>
          <w:szCs w:val="28"/>
          <w:lang w:val="ru-RU"/>
        </w:rPr>
        <w:drawing>
          <wp:anchor distT="0" distB="0" distL="114300" distR="114300" simplePos="0" relativeHeight="251672576" behindDoc="1" locked="0" layoutInCell="1" allowOverlap="1" wp14:anchorId="57FD4576" wp14:editId="2A5E9BA8">
            <wp:simplePos x="0" y="0"/>
            <wp:positionH relativeFrom="column">
              <wp:posOffset>2739390</wp:posOffset>
            </wp:positionH>
            <wp:positionV relativeFrom="paragraph">
              <wp:posOffset>3895725</wp:posOffset>
            </wp:positionV>
            <wp:extent cx="1101090" cy="1466850"/>
            <wp:effectExtent l="19050" t="0" r="3810" b="0"/>
            <wp:wrapTight wrapText="bothSides">
              <wp:wrapPolygon edited="0">
                <wp:start x="-374" y="0"/>
                <wp:lineTo x="-374" y="21319"/>
                <wp:lineTo x="21675" y="21319"/>
                <wp:lineTo x="21675" y="0"/>
                <wp:lineTo x="-374" y="0"/>
              </wp:wrapPolygon>
            </wp:wrapTight>
            <wp:docPr id="11" name="Рисунок 1" descr="http://www.thyroidmanager.org/wp-content/uploads/2011/06/35-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yroidmanager.org/wp-content/uploads/2011/06/35-9b.jpg"/>
                    <pic:cNvPicPr>
                      <a:picLocks noChangeAspect="1" noChangeArrowheads="1"/>
                    </pic:cNvPicPr>
                  </pic:nvPicPr>
                  <pic:blipFill>
                    <a:blip r:embed="rId16" cstate="print"/>
                    <a:srcRect/>
                    <a:stretch>
                      <a:fillRect/>
                    </a:stretch>
                  </pic:blipFill>
                  <pic:spPr bwMode="auto">
                    <a:xfrm>
                      <a:off x="0" y="0"/>
                      <a:ext cx="1101090" cy="1466850"/>
                    </a:xfrm>
                    <a:prstGeom prst="rect">
                      <a:avLst/>
                    </a:prstGeom>
                    <a:noFill/>
                    <a:ln w="9525">
                      <a:noFill/>
                      <a:miter lim="800000"/>
                      <a:headEnd/>
                      <a:tailEnd/>
                    </a:ln>
                  </pic:spPr>
                </pic:pic>
              </a:graphicData>
            </a:graphic>
          </wp:anchor>
        </w:drawing>
      </w:r>
      <w:r w:rsidRPr="00940E73">
        <w:rPr>
          <w:b/>
          <w:noProof/>
          <w:sz w:val="28"/>
          <w:szCs w:val="28"/>
          <w:lang w:val="ru-RU"/>
        </w:rPr>
        <w:drawing>
          <wp:anchor distT="0" distB="0" distL="114300" distR="114300" simplePos="0" relativeHeight="251670528" behindDoc="1" locked="0" layoutInCell="1" allowOverlap="1" wp14:anchorId="0A864311" wp14:editId="5BC79E25">
            <wp:simplePos x="0" y="0"/>
            <wp:positionH relativeFrom="column">
              <wp:posOffset>-3810</wp:posOffset>
            </wp:positionH>
            <wp:positionV relativeFrom="paragraph">
              <wp:posOffset>3819525</wp:posOffset>
            </wp:positionV>
            <wp:extent cx="2412365" cy="1943100"/>
            <wp:effectExtent l="19050" t="0" r="6985" b="0"/>
            <wp:wrapTight wrapText="bothSides">
              <wp:wrapPolygon edited="0">
                <wp:start x="-171" y="0"/>
                <wp:lineTo x="-171" y="21388"/>
                <wp:lineTo x="21663" y="21388"/>
                <wp:lineTo x="21663" y="0"/>
                <wp:lineTo x="-171" y="0"/>
              </wp:wrapPolygon>
            </wp:wrapTight>
            <wp:docPr id="12" name="Рисунок 12" descr="http://images.med-tutorial.ru/83/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ed-tutorial.ru/83/image023.jpg"/>
                    <pic:cNvPicPr>
                      <a:picLocks noChangeAspect="1" noChangeArrowheads="1"/>
                    </pic:cNvPicPr>
                  </pic:nvPicPr>
                  <pic:blipFill>
                    <a:blip r:embed="rId17" cstate="print"/>
                    <a:srcRect/>
                    <a:stretch>
                      <a:fillRect/>
                    </a:stretch>
                  </pic:blipFill>
                  <pic:spPr bwMode="auto">
                    <a:xfrm>
                      <a:off x="0" y="0"/>
                      <a:ext cx="2412365" cy="1943100"/>
                    </a:xfrm>
                    <a:prstGeom prst="rect">
                      <a:avLst/>
                    </a:prstGeom>
                    <a:noFill/>
                    <a:ln w="9525">
                      <a:noFill/>
                      <a:miter lim="800000"/>
                      <a:headEnd/>
                      <a:tailEnd/>
                    </a:ln>
                  </pic:spPr>
                </pic:pic>
              </a:graphicData>
            </a:graphic>
          </wp:anchor>
        </w:drawing>
      </w:r>
      <w:r w:rsidRPr="00940E73">
        <w:rPr>
          <w:b/>
          <w:noProof/>
          <w:sz w:val="28"/>
          <w:szCs w:val="28"/>
          <w:lang w:val="ru-RU"/>
        </w:rPr>
        <w:drawing>
          <wp:anchor distT="0" distB="0" distL="114300" distR="114300" simplePos="0" relativeHeight="251669504" behindDoc="1" locked="0" layoutInCell="1" allowOverlap="1" wp14:anchorId="140AC969" wp14:editId="7CDD7E0F">
            <wp:simplePos x="0" y="0"/>
            <wp:positionH relativeFrom="column">
              <wp:posOffset>4377690</wp:posOffset>
            </wp:positionH>
            <wp:positionV relativeFrom="paragraph">
              <wp:posOffset>57150</wp:posOffset>
            </wp:positionV>
            <wp:extent cx="1333500" cy="3362325"/>
            <wp:effectExtent l="19050" t="0" r="0" b="0"/>
            <wp:wrapTight wrapText="bothSides">
              <wp:wrapPolygon edited="0">
                <wp:start x="-309" y="0"/>
                <wp:lineTo x="-309" y="21539"/>
                <wp:lineTo x="21600" y="21539"/>
                <wp:lineTo x="21600" y="0"/>
                <wp:lineTo x="-309" y="0"/>
              </wp:wrapPolygon>
            </wp:wrapTight>
            <wp:docPr id="13" name="Рисунок 13" descr="http://images.med-tutorial.ru/83/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ed-tutorial.ru/83/image022.jpg"/>
                    <pic:cNvPicPr>
                      <a:picLocks noChangeAspect="1" noChangeArrowheads="1"/>
                    </pic:cNvPicPr>
                  </pic:nvPicPr>
                  <pic:blipFill>
                    <a:blip r:embed="rId18" cstate="print"/>
                    <a:srcRect/>
                    <a:stretch>
                      <a:fillRect/>
                    </a:stretch>
                  </pic:blipFill>
                  <pic:spPr bwMode="auto">
                    <a:xfrm>
                      <a:off x="0" y="0"/>
                      <a:ext cx="1333500" cy="3362325"/>
                    </a:xfrm>
                    <a:prstGeom prst="rect">
                      <a:avLst/>
                    </a:prstGeom>
                    <a:noFill/>
                    <a:ln w="9525">
                      <a:noFill/>
                      <a:miter lim="800000"/>
                      <a:headEnd/>
                      <a:tailEnd/>
                    </a:ln>
                  </pic:spPr>
                </pic:pic>
              </a:graphicData>
            </a:graphic>
          </wp:anchor>
        </w:drawing>
      </w:r>
      <w:r w:rsidRPr="00940E73">
        <w:rPr>
          <w:b/>
          <w:noProof/>
          <w:sz w:val="28"/>
          <w:szCs w:val="28"/>
          <w:lang w:val="ru-RU"/>
        </w:rPr>
        <w:drawing>
          <wp:anchor distT="0" distB="0" distL="114300" distR="114300" simplePos="0" relativeHeight="251671552" behindDoc="1" locked="0" layoutInCell="1" allowOverlap="1" wp14:anchorId="5839F923" wp14:editId="43179EF0">
            <wp:simplePos x="0" y="0"/>
            <wp:positionH relativeFrom="column">
              <wp:posOffset>-3810</wp:posOffset>
            </wp:positionH>
            <wp:positionV relativeFrom="paragraph">
              <wp:posOffset>200025</wp:posOffset>
            </wp:positionV>
            <wp:extent cx="4076700" cy="3514725"/>
            <wp:effectExtent l="19050" t="0" r="0" b="0"/>
            <wp:wrapTight wrapText="bothSides">
              <wp:wrapPolygon edited="0">
                <wp:start x="-101" y="0"/>
                <wp:lineTo x="-101" y="21541"/>
                <wp:lineTo x="21600" y="21541"/>
                <wp:lineTo x="21600" y="0"/>
                <wp:lineTo x="-101" y="0"/>
              </wp:wrapPolygon>
            </wp:wrapTight>
            <wp:docPr id="14" name="Рисунок 14" descr="http://images.med-tutorial.ru/83/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ed-tutorial.ru/83/image024.gif"/>
                    <pic:cNvPicPr>
                      <a:picLocks noChangeAspect="1" noChangeArrowheads="1"/>
                    </pic:cNvPicPr>
                  </pic:nvPicPr>
                  <pic:blipFill>
                    <a:blip r:embed="rId19" cstate="print"/>
                    <a:srcRect/>
                    <a:stretch>
                      <a:fillRect/>
                    </a:stretch>
                  </pic:blipFill>
                  <pic:spPr bwMode="auto">
                    <a:xfrm>
                      <a:off x="0" y="0"/>
                      <a:ext cx="4076700" cy="3514725"/>
                    </a:xfrm>
                    <a:prstGeom prst="rect">
                      <a:avLst/>
                    </a:prstGeom>
                    <a:noFill/>
                    <a:ln w="9525">
                      <a:noFill/>
                      <a:miter lim="800000"/>
                      <a:headEnd/>
                      <a:tailEnd/>
                    </a:ln>
                  </pic:spPr>
                </pic:pic>
              </a:graphicData>
            </a:graphic>
          </wp:anchor>
        </w:drawing>
      </w:r>
      <w:r w:rsidRPr="00940E73">
        <w:rPr>
          <w:b/>
          <w:color w:val="000000"/>
          <w:sz w:val="28"/>
          <w:szCs w:val="28"/>
          <w:lang w:val="ru-RU"/>
        </w:rPr>
        <w:t>Заболевания, вызванные йодной недостаточностью</w:t>
      </w:r>
      <w:r w:rsidRPr="00940E73">
        <w:rPr>
          <w:sz w:val="28"/>
          <w:szCs w:val="28"/>
          <w:lang w:val="ru-RU"/>
        </w:rPr>
        <w:t xml:space="preserve"> </w:t>
      </w:r>
    </w:p>
    <w:p w:rsidR="00940E73" w:rsidRPr="00940E73" w:rsidRDefault="00940E73" w:rsidP="00940E73">
      <w:pPr>
        <w:spacing w:after="200" w:line="276" w:lineRule="auto"/>
        <w:rPr>
          <w:sz w:val="28"/>
          <w:szCs w:val="28"/>
          <w:lang w:val="ru-RU"/>
        </w:rPr>
      </w:pPr>
    </w:p>
    <w:p w:rsidR="00940E73" w:rsidRPr="00940E73" w:rsidRDefault="00940E73" w:rsidP="00940E73">
      <w:pPr>
        <w:spacing w:after="200" w:line="276" w:lineRule="auto"/>
        <w:rPr>
          <w:sz w:val="28"/>
          <w:szCs w:val="28"/>
          <w:lang w:val="ru-RU"/>
        </w:rPr>
      </w:pPr>
    </w:p>
    <w:p w:rsidR="00940E73" w:rsidRPr="00940E73" w:rsidRDefault="00940E73" w:rsidP="00940E73">
      <w:pPr>
        <w:spacing w:after="200" w:line="276" w:lineRule="auto"/>
        <w:rPr>
          <w:sz w:val="28"/>
          <w:szCs w:val="28"/>
          <w:lang w:val="ru-RU"/>
        </w:rPr>
      </w:pPr>
    </w:p>
    <w:p w:rsidR="00940E73" w:rsidRPr="00940E73" w:rsidRDefault="00940E73" w:rsidP="00940E73">
      <w:pPr>
        <w:spacing w:after="200" w:line="276" w:lineRule="auto"/>
        <w:rPr>
          <w:sz w:val="28"/>
          <w:szCs w:val="28"/>
          <w:lang w:val="ru-RU"/>
        </w:rPr>
      </w:pPr>
    </w:p>
    <w:p w:rsidR="00940E73" w:rsidRPr="00940E73" w:rsidRDefault="00940E73" w:rsidP="00940E73">
      <w:pPr>
        <w:spacing w:after="200" w:line="276" w:lineRule="auto"/>
        <w:rPr>
          <w:sz w:val="28"/>
          <w:szCs w:val="28"/>
          <w:lang w:val="ru-RU"/>
        </w:rPr>
      </w:pPr>
    </w:p>
    <w:p w:rsidR="00940E73" w:rsidRPr="00940E73" w:rsidRDefault="00940E73" w:rsidP="00940E73">
      <w:pPr>
        <w:spacing w:after="200" w:line="276" w:lineRule="auto"/>
        <w:rPr>
          <w:sz w:val="28"/>
          <w:szCs w:val="28"/>
          <w:lang w:val="ru-RU"/>
        </w:rPr>
      </w:pPr>
    </w:p>
    <w:p w:rsidR="00940E73" w:rsidRPr="00940E73" w:rsidRDefault="00940E73" w:rsidP="00940E73">
      <w:pPr>
        <w:spacing w:after="200" w:line="276" w:lineRule="auto"/>
        <w:rPr>
          <w:sz w:val="28"/>
          <w:szCs w:val="28"/>
          <w:lang w:val="ru-RU"/>
        </w:rPr>
      </w:pPr>
    </w:p>
    <w:p w:rsidR="00940E73" w:rsidRPr="00940E73" w:rsidRDefault="00940E73" w:rsidP="00940E73">
      <w:pPr>
        <w:spacing w:after="200" w:line="276" w:lineRule="auto"/>
        <w:rPr>
          <w:sz w:val="28"/>
          <w:szCs w:val="28"/>
          <w:lang w:val="ru-RU"/>
        </w:rPr>
      </w:pPr>
    </w:p>
    <w:p w:rsidR="00940E73" w:rsidRPr="00940E73" w:rsidRDefault="00940E73" w:rsidP="00940E73">
      <w:pPr>
        <w:jc w:val="center"/>
        <w:rPr>
          <w:b/>
          <w:sz w:val="28"/>
          <w:szCs w:val="28"/>
          <w:lang w:val="ru-RU"/>
        </w:rPr>
      </w:pPr>
    </w:p>
    <w:p w:rsidR="00940E73" w:rsidRPr="00940E73" w:rsidRDefault="00940E73" w:rsidP="00940E73">
      <w:pPr>
        <w:jc w:val="center"/>
        <w:rPr>
          <w:b/>
          <w:sz w:val="28"/>
          <w:szCs w:val="28"/>
          <w:lang w:val="ru-RU"/>
        </w:rPr>
      </w:pPr>
    </w:p>
    <w:p w:rsidR="00940E73" w:rsidRPr="00940E73" w:rsidRDefault="00940E73" w:rsidP="00940E73">
      <w:pPr>
        <w:jc w:val="center"/>
        <w:rPr>
          <w:b/>
          <w:sz w:val="28"/>
          <w:szCs w:val="28"/>
          <w:lang w:val="ru-RU"/>
        </w:rPr>
      </w:pPr>
    </w:p>
    <w:p w:rsidR="00940E73" w:rsidRPr="00940E73" w:rsidRDefault="00940E73" w:rsidP="00940E73">
      <w:pPr>
        <w:jc w:val="center"/>
        <w:rPr>
          <w:b/>
          <w:sz w:val="28"/>
          <w:szCs w:val="28"/>
          <w:lang w:val="ru-RU"/>
        </w:rPr>
      </w:pPr>
    </w:p>
    <w:p w:rsidR="00940E73" w:rsidRPr="00940E73" w:rsidRDefault="00940E73" w:rsidP="00940E73">
      <w:pPr>
        <w:jc w:val="center"/>
        <w:rPr>
          <w:b/>
          <w:sz w:val="28"/>
          <w:szCs w:val="28"/>
          <w:lang w:val="ru-RU"/>
        </w:rPr>
      </w:pPr>
    </w:p>
    <w:p w:rsidR="00940E73" w:rsidRPr="00940E73" w:rsidRDefault="00940E73" w:rsidP="00940E73">
      <w:pPr>
        <w:jc w:val="center"/>
        <w:rPr>
          <w:b/>
          <w:sz w:val="28"/>
          <w:szCs w:val="28"/>
          <w:lang w:val="ru-RU"/>
        </w:rPr>
      </w:pPr>
    </w:p>
    <w:p w:rsidR="00940E73" w:rsidRPr="00940E73" w:rsidRDefault="00940E73" w:rsidP="00940E73">
      <w:pPr>
        <w:jc w:val="center"/>
        <w:rPr>
          <w:b/>
          <w:sz w:val="28"/>
          <w:szCs w:val="28"/>
          <w:lang w:val="ru-RU"/>
        </w:rPr>
      </w:pPr>
    </w:p>
    <w:p w:rsidR="00940E73" w:rsidRPr="00940E73" w:rsidRDefault="00940E73" w:rsidP="00940E73">
      <w:pPr>
        <w:jc w:val="center"/>
        <w:rPr>
          <w:b/>
          <w:sz w:val="28"/>
          <w:szCs w:val="28"/>
          <w:lang w:val="ru-RU"/>
        </w:rPr>
      </w:pPr>
    </w:p>
    <w:p w:rsidR="00940E73" w:rsidRPr="00940E73" w:rsidRDefault="00940E73" w:rsidP="00940E73">
      <w:pPr>
        <w:jc w:val="center"/>
        <w:rPr>
          <w:b/>
          <w:sz w:val="28"/>
          <w:szCs w:val="28"/>
          <w:lang w:val="ru-RU"/>
        </w:rPr>
      </w:pPr>
    </w:p>
    <w:p w:rsidR="00AA6356" w:rsidRPr="00AA6356" w:rsidRDefault="00AA6356" w:rsidP="00AA6356">
      <w:pPr>
        <w:rPr>
          <w:sz w:val="28"/>
          <w:lang w:val="ru-RU"/>
        </w:rPr>
      </w:pPr>
    </w:p>
    <w:p w:rsidR="00AA6356" w:rsidRPr="00AA6356" w:rsidRDefault="00AA6356" w:rsidP="00AA6356">
      <w:pPr>
        <w:rPr>
          <w:sz w:val="28"/>
          <w:lang w:val="ru-RU"/>
        </w:rPr>
      </w:pPr>
    </w:p>
    <w:p w:rsidR="00AA6356" w:rsidRPr="00AA6356" w:rsidRDefault="00AA6356" w:rsidP="00AA6356">
      <w:pPr>
        <w:keepNext/>
        <w:jc w:val="center"/>
        <w:outlineLvl w:val="4"/>
        <w:rPr>
          <w:b/>
          <w:sz w:val="28"/>
          <w:lang w:val="ru-RU"/>
        </w:rPr>
      </w:pPr>
    </w:p>
    <w:p w:rsidR="00AA6356" w:rsidRPr="00AA6356" w:rsidRDefault="00AA6356" w:rsidP="00AA6356">
      <w:pPr>
        <w:keepNext/>
        <w:jc w:val="center"/>
        <w:outlineLvl w:val="4"/>
        <w:rPr>
          <w:b/>
          <w:sz w:val="28"/>
          <w:lang w:val="ru-RU"/>
        </w:rPr>
      </w:pPr>
    </w:p>
    <w:p w:rsidR="001B7D6D" w:rsidRPr="00AA6356" w:rsidRDefault="00083C91" w:rsidP="00977008">
      <w:pPr>
        <w:rPr>
          <w:lang w:val="ru-RU"/>
        </w:rPr>
      </w:pPr>
      <w:r w:rsidRPr="00AA6356">
        <w:rPr>
          <w:lang w:val="ru-RU"/>
        </w:rPr>
        <w:br w:type="page"/>
      </w:r>
    </w:p>
    <w:sectPr w:rsidR="001B7D6D" w:rsidRPr="00AA6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F23"/>
    <w:multiLevelType w:val="hybridMultilevel"/>
    <w:tmpl w:val="5FA82B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4486A47"/>
    <w:multiLevelType w:val="hybridMultilevel"/>
    <w:tmpl w:val="EBE692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1F758B"/>
    <w:multiLevelType w:val="hybridMultilevel"/>
    <w:tmpl w:val="7276A85A"/>
    <w:lvl w:ilvl="0" w:tplc="0419000F">
      <w:start w:val="1"/>
      <w:numFmt w:val="decimal"/>
      <w:lvlText w:val="%1."/>
      <w:lvlJc w:val="left"/>
      <w:pPr>
        <w:tabs>
          <w:tab w:val="num" w:pos="360"/>
        </w:tabs>
        <w:ind w:left="360" w:hanging="360"/>
      </w:pPr>
    </w:lvl>
    <w:lvl w:ilvl="1" w:tplc="D9A087B0">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BD104D0"/>
    <w:multiLevelType w:val="hybridMultilevel"/>
    <w:tmpl w:val="BECC50FA"/>
    <w:lvl w:ilvl="0" w:tplc="D9A087B0">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C5C676E"/>
    <w:multiLevelType w:val="hybridMultilevel"/>
    <w:tmpl w:val="87C29A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FDF00D4"/>
    <w:multiLevelType w:val="hybridMultilevel"/>
    <w:tmpl w:val="ED5471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05C3FE6"/>
    <w:multiLevelType w:val="singleLevel"/>
    <w:tmpl w:val="ABD4544E"/>
    <w:lvl w:ilvl="0">
      <w:start w:val="1"/>
      <w:numFmt w:val="decimal"/>
      <w:lvlText w:val="%1."/>
      <w:lvlJc w:val="left"/>
      <w:pPr>
        <w:tabs>
          <w:tab w:val="num" w:pos="360"/>
        </w:tabs>
        <w:ind w:left="360" w:hanging="360"/>
      </w:pPr>
      <w:rPr>
        <w:rFonts w:hint="default"/>
      </w:rPr>
    </w:lvl>
  </w:abstractNum>
  <w:abstractNum w:abstractNumId="7">
    <w:nsid w:val="10C762FF"/>
    <w:multiLevelType w:val="hybridMultilevel"/>
    <w:tmpl w:val="50F8C7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0E84AC7"/>
    <w:multiLevelType w:val="hybridMultilevel"/>
    <w:tmpl w:val="92BC9A00"/>
    <w:lvl w:ilvl="0" w:tplc="0419000F">
      <w:start w:val="1"/>
      <w:numFmt w:val="decimal"/>
      <w:lvlText w:val="%1."/>
      <w:lvlJc w:val="left"/>
      <w:pPr>
        <w:tabs>
          <w:tab w:val="num" w:pos="360"/>
        </w:tabs>
        <w:ind w:left="360" w:hanging="360"/>
      </w:pPr>
    </w:lvl>
    <w:lvl w:ilvl="1" w:tplc="D9A087B0">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13D79E6"/>
    <w:multiLevelType w:val="hybridMultilevel"/>
    <w:tmpl w:val="DE74883A"/>
    <w:lvl w:ilvl="0" w:tplc="0419000F">
      <w:start w:val="1"/>
      <w:numFmt w:val="decimal"/>
      <w:lvlText w:val="%1."/>
      <w:lvlJc w:val="left"/>
      <w:pPr>
        <w:tabs>
          <w:tab w:val="num" w:pos="360"/>
        </w:tabs>
        <w:ind w:left="360" w:hanging="360"/>
      </w:pPr>
      <w:rPr>
        <w:rFonts w:hint="default"/>
      </w:rPr>
    </w:lvl>
    <w:lvl w:ilvl="1" w:tplc="D9A087B0">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14F314C"/>
    <w:multiLevelType w:val="hybridMultilevel"/>
    <w:tmpl w:val="E4401C9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1A22934"/>
    <w:multiLevelType w:val="hybridMultilevel"/>
    <w:tmpl w:val="BB1EE69A"/>
    <w:lvl w:ilvl="0" w:tplc="0419000F">
      <w:start w:val="1"/>
      <w:numFmt w:val="decimal"/>
      <w:lvlText w:val="%1."/>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31250EA"/>
    <w:multiLevelType w:val="hybridMultilevel"/>
    <w:tmpl w:val="AD2264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64C26F5"/>
    <w:multiLevelType w:val="hybridMultilevel"/>
    <w:tmpl w:val="7954E7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E8B6EFA"/>
    <w:multiLevelType w:val="hybridMultilevel"/>
    <w:tmpl w:val="527232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27D3F5B"/>
    <w:multiLevelType w:val="hybridMultilevel"/>
    <w:tmpl w:val="6FDCA6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DB6A20"/>
    <w:multiLevelType w:val="hybridMultilevel"/>
    <w:tmpl w:val="1384E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39828CB"/>
    <w:multiLevelType w:val="hybridMultilevel"/>
    <w:tmpl w:val="3D80A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5684009"/>
    <w:multiLevelType w:val="hybridMultilevel"/>
    <w:tmpl w:val="C0587B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7895B8E"/>
    <w:multiLevelType w:val="hybridMultilevel"/>
    <w:tmpl w:val="618481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8353E89"/>
    <w:multiLevelType w:val="hybridMultilevel"/>
    <w:tmpl w:val="A92CB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B953A76"/>
    <w:multiLevelType w:val="hybridMultilevel"/>
    <w:tmpl w:val="F7F661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36C6B73"/>
    <w:multiLevelType w:val="hybridMultilevel"/>
    <w:tmpl w:val="D996D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9FC3167"/>
    <w:multiLevelType w:val="hybridMultilevel"/>
    <w:tmpl w:val="CEA8BA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AA92C28"/>
    <w:multiLevelType w:val="hybridMultilevel"/>
    <w:tmpl w:val="78FCF9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D367B12"/>
    <w:multiLevelType w:val="hybridMultilevel"/>
    <w:tmpl w:val="73EE0D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EB27276"/>
    <w:multiLevelType w:val="hybridMultilevel"/>
    <w:tmpl w:val="C6FC23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FED329C"/>
    <w:multiLevelType w:val="hybridMultilevel"/>
    <w:tmpl w:val="8F7ABED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0FC457D"/>
    <w:multiLevelType w:val="hybridMultilevel"/>
    <w:tmpl w:val="0546D1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6B41E44"/>
    <w:multiLevelType w:val="hybridMultilevel"/>
    <w:tmpl w:val="AB486A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7182803"/>
    <w:multiLevelType w:val="hybridMultilevel"/>
    <w:tmpl w:val="8C5E9C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83F69D5"/>
    <w:multiLevelType w:val="hybridMultilevel"/>
    <w:tmpl w:val="DB2260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AC12054"/>
    <w:multiLevelType w:val="hybridMultilevel"/>
    <w:tmpl w:val="F126EF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BAC3765"/>
    <w:multiLevelType w:val="hybridMultilevel"/>
    <w:tmpl w:val="DB9EC5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E9F7320"/>
    <w:multiLevelType w:val="hybridMultilevel"/>
    <w:tmpl w:val="CF4AC1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13A652F"/>
    <w:multiLevelType w:val="hybridMultilevel"/>
    <w:tmpl w:val="F07090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200135B"/>
    <w:multiLevelType w:val="hybridMultilevel"/>
    <w:tmpl w:val="7480DC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A5B2884"/>
    <w:multiLevelType w:val="hybridMultilevel"/>
    <w:tmpl w:val="10F273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32F5854"/>
    <w:multiLevelType w:val="hybridMultilevel"/>
    <w:tmpl w:val="990E12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B8404F7"/>
    <w:multiLevelType w:val="hybridMultilevel"/>
    <w:tmpl w:val="4F8400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6DBD493F"/>
    <w:multiLevelType w:val="hybridMultilevel"/>
    <w:tmpl w:val="953A5F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16E5028"/>
    <w:multiLevelType w:val="hybridMultilevel"/>
    <w:tmpl w:val="C652AB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16F745E"/>
    <w:multiLevelType w:val="hybridMultilevel"/>
    <w:tmpl w:val="15665A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3CD625D"/>
    <w:multiLevelType w:val="hybridMultilevel"/>
    <w:tmpl w:val="C6121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4703BC8"/>
    <w:multiLevelType w:val="hybridMultilevel"/>
    <w:tmpl w:val="570CC13E"/>
    <w:lvl w:ilvl="0" w:tplc="D9A087B0">
      <w:start w:val="1"/>
      <w:numFmt w:val="bullet"/>
      <w:lvlText w:val=""/>
      <w:lvlJc w:val="left"/>
      <w:pPr>
        <w:tabs>
          <w:tab w:val="num" w:pos="360"/>
        </w:tabs>
        <w:ind w:left="360" w:hanging="360"/>
      </w:pPr>
      <w:rPr>
        <w:rFonts w:ascii="Symbol" w:hAnsi="Symbol" w:hint="default"/>
      </w:rPr>
    </w:lvl>
    <w:lvl w:ilvl="1" w:tplc="388A7DF8">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51B5254"/>
    <w:multiLevelType w:val="hybridMultilevel"/>
    <w:tmpl w:val="68D2A9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5546C10"/>
    <w:multiLevelType w:val="hybridMultilevel"/>
    <w:tmpl w:val="CFDEFA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6F20364"/>
    <w:multiLevelType w:val="hybridMultilevel"/>
    <w:tmpl w:val="338AADA8"/>
    <w:lvl w:ilvl="0" w:tplc="7EFE4B68">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79F1735D"/>
    <w:multiLevelType w:val="hybridMultilevel"/>
    <w:tmpl w:val="235028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B0E0981"/>
    <w:multiLevelType w:val="hybridMultilevel"/>
    <w:tmpl w:val="A298194E"/>
    <w:lvl w:ilvl="0" w:tplc="0419000F">
      <w:start w:val="1"/>
      <w:numFmt w:val="decimal"/>
      <w:lvlText w:val="%1."/>
      <w:lvlJc w:val="left"/>
      <w:pPr>
        <w:tabs>
          <w:tab w:val="num" w:pos="720"/>
        </w:tabs>
        <w:ind w:left="720" w:hanging="360"/>
      </w:pPr>
    </w:lvl>
    <w:lvl w:ilvl="1" w:tplc="D9A087B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CED66D3"/>
    <w:multiLevelType w:val="hybridMultilevel"/>
    <w:tmpl w:val="04DCA7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9"/>
  </w:num>
  <w:num w:numId="4">
    <w:abstractNumId w:val="11"/>
  </w:num>
  <w:num w:numId="5">
    <w:abstractNumId w:val="7"/>
  </w:num>
  <w:num w:numId="6">
    <w:abstractNumId w:val="48"/>
  </w:num>
  <w:num w:numId="7">
    <w:abstractNumId w:val="14"/>
  </w:num>
  <w:num w:numId="8">
    <w:abstractNumId w:val="22"/>
  </w:num>
  <w:num w:numId="9">
    <w:abstractNumId w:val="26"/>
  </w:num>
  <w:num w:numId="10">
    <w:abstractNumId w:val="46"/>
  </w:num>
  <w:num w:numId="11">
    <w:abstractNumId w:val="40"/>
  </w:num>
  <w:num w:numId="12">
    <w:abstractNumId w:val="36"/>
  </w:num>
  <w:num w:numId="13">
    <w:abstractNumId w:val="8"/>
  </w:num>
  <w:num w:numId="14">
    <w:abstractNumId w:val="12"/>
  </w:num>
  <w:num w:numId="15">
    <w:abstractNumId w:val="44"/>
  </w:num>
  <w:num w:numId="16">
    <w:abstractNumId w:val="0"/>
  </w:num>
  <w:num w:numId="17">
    <w:abstractNumId w:val="21"/>
  </w:num>
  <w:num w:numId="18">
    <w:abstractNumId w:val="13"/>
  </w:num>
  <w:num w:numId="19">
    <w:abstractNumId w:val="47"/>
  </w:num>
  <w:num w:numId="20">
    <w:abstractNumId w:val="2"/>
  </w:num>
  <w:num w:numId="21">
    <w:abstractNumId w:val="15"/>
  </w:num>
  <w:num w:numId="22">
    <w:abstractNumId w:val="5"/>
  </w:num>
  <w:num w:numId="23">
    <w:abstractNumId w:val="50"/>
  </w:num>
  <w:num w:numId="24">
    <w:abstractNumId w:val="35"/>
  </w:num>
  <w:num w:numId="25">
    <w:abstractNumId w:val="4"/>
  </w:num>
  <w:num w:numId="26">
    <w:abstractNumId w:val="23"/>
  </w:num>
  <w:num w:numId="27">
    <w:abstractNumId w:val="28"/>
  </w:num>
  <w:num w:numId="28">
    <w:abstractNumId w:val="38"/>
  </w:num>
  <w:num w:numId="29">
    <w:abstractNumId w:val="34"/>
  </w:num>
  <w:num w:numId="30">
    <w:abstractNumId w:val="25"/>
  </w:num>
  <w:num w:numId="31">
    <w:abstractNumId w:val="10"/>
  </w:num>
  <w:num w:numId="32">
    <w:abstractNumId w:val="27"/>
  </w:num>
  <w:num w:numId="33">
    <w:abstractNumId w:val="17"/>
  </w:num>
  <w:num w:numId="34">
    <w:abstractNumId w:val="32"/>
  </w:num>
  <w:num w:numId="35">
    <w:abstractNumId w:val="42"/>
  </w:num>
  <w:num w:numId="36">
    <w:abstractNumId w:val="16"/>
  </w:num>
  <w:num w:numId="37">
    <w:abstractNumId w:val="19"/>
  </w:num>
  <w:num w:numId="38">
    <w:abstractNumId w:val="29"/>
  </w:num>
  <w:num w:numId="39">
    <w:abstractNumId w:val="20"/>
  </w:num>
  <w:num w:numId="40">
    <w:abstractNumId w:val="41"/>
  </w:num>
  <w:num w:numId="41">
    <w:abstractNumId w:val="37"/>
  </w:num>
  <w:num w:numId="42">
    <w:abstractNumId w:val="45"/>
  </w:num>
  <w:num w:numId="43">
    <w:abstractNumId w:val="3"/>
  </w:num>
  <w:num w:numId="44">
    <w:abstractNumId w:val="1"/>
  </w:num>
  <w:num w:numId="45">
    <w:abstractNumId w:val="49"/>
  </w:num>
  <w:num w:numId="46">
    <w:abstractNumId w:val="18"/>
  </w:num>
  <w:num w:numId="47">
    <w:abstractNumId w:val="24"/>
  </w:num>
  <w:num w:numId="48">
    <w:abstractNumId w:val="43"/>
  </w:num>
  <w:num w:numId="49">
    <w:abstractNumId w:val="31"/>
  </w:num>
  <w:num w:numId="50">
    <w:abstractNumId w:val="30"/>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DF"/>
    <w:rsid w:val="00083C91"/>
    <w:rsid w:val="00260203"/>
    <w:rsid w:val="007C390E"/>
    <w:rsid w:val="007F7A98"/>
    <w:rsid w:val="00820199"/>
    <w:rsid w:val="00823D35"/>
    <w:rsid w:val="00940E73"/>
    <w:rsid w:val="00977008"/>
    <w:rsid w:val="00AA6356"/>
    <w:rsid w:val="00E734A1"/>
    <w:rsid w:val="00F557DF"/>
    <w:rsid w:val="00FD3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91"/>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next w:val="a"/>
    <w:link w:val="10"/>
    <w:qFormat/>
    <w:rsid w:val="00083C91"/>
    <w:pPr>
      <w:keepNext/>
      <w:jc w:val="center"/>
      <w:outlineLvl w:val="0"/>
    </w:pPr>
    <w:rPr>
      <w:b/>
      <w:sz w:val="24"/>
      <w:lang w:val="ru-RU"/>
    </w:rPr>
  </w:style>
  <w:style w:type="paragraph" w:styleId="2">
    <w:name w:val="heading 2"/>
    <w:basedOn w:val="a"/>
    <w:next w:val="a"/>
    <w:link w:val="20"/>
    <w:qFormat/>
    <w:rsid w:val="00083C91"/>
    <w:pPr>
      <w:keepNext/>
      <w:jc w:val="center"/>
      <w:outlineLvl w:val="1"/>
    </w:pPr>
    <w:rPr>
      <w:i/>
      <w:sz w:val="24"/>
      <w:lang w:val="ru-RU"/>
    </w:rPr>
  </w:style>
  <w:style w:type="paragraph" w:styleId="3">
    <w:name w:val="heading 3"/>
    <w:basedOn w:val="a"/>
    <w:next w:val="a"/>
    <w:link w:val="30"/>
    <w:uiPriority w:val="9"/>
    <w:semiHidden/>
    <w:unhideWhenUsed/>
    <w:qFormat/>
    <w:rsid w:val="00FD307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D307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A635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C91"/>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83C91"/>
    <w:rPr>
      <w:rFonts w:ascii="Times New Roman" w:eastAsia="Times New Roman" w:hAnsi="Times New Roman" w:cs="Times New Roman"/>
      <w:i/>
      <w:sz w:val="24"/>
      <w:szCs w:val="20"/>
      <w:lang w:eastAsia="ru-RU"/>
    </w:rPr>
  </w:style>
  <w:style w:type="paragraph" w:styleId="a3">
    <w:name w:val="Body Text"/>
    <w:basedOn w:val="a"/>
    <w:link w:val="a4"/>
    <w:rsid w:val="00083C91"/>
    <w:rPr>
      <w:sz w:val="24"/>
      <w:lang w:val="ru-RU"/>
    </w:rPr>
  </w:style>
  <w:style w:type="character" w:customStyle="1" w:styleId="a4">
    <w:name w:val="Основной текст Знак"/>
    <w:basedOn w:val="a0"/>
    <w:link w:val="a3"/>
    <w:rsid w:val="00083C9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FD3076"/>
    <w:rPr>
      <w:rFonts w:asciiTheme="majorHAnsi" w:eastAsiaTheme="majorEastAsia" w:hAnsiTheme="majorHAnsi" w:cstheme="majorBidi"/>
      <w:b/>
      <w:bCs/>
      <w:color w:val="4F81BD" w:themeColor="accent1"/>
      <w:sz w:val="20"/>
      <w:szCs w:val="20"/>
      <w:lang w:val="en-GB" w:eastAsia="ru-RU"/>
    </w:rPr>
  </w:style>
  <w:style w:type="character" w:customStyle="1" w:styleId="40">
    <w:name w:val="Заголовок 4 Знак"/>
    <w:basedOn w:val="a0"/>
    <w:link w:val="4"/>
    <w:uiPriority w:val="9"/>
    <w:semiHidden/>
    <w:rsid w:val="00FD3076"/>
    <w:rPr>
      <w:rFonts w:asciiTheme="majorHAnsi" w:eastAsiaTheme="majorEastAsia" w:hAnsiTheme="majorHAnsi" w:cstheme="majorBidi"/>
      <w:b/>
      <w:bCs/>
      <w:i/>
      <w:iCs/>
      <w:color w:val="4F81BD" w:themeColor="accent1"/>
      <w:sz w:val="20"/>
      <w:szCs w:val="20"/>
      <w:lang w:val="en-GB" w:eastAsia="ru-RU"/>
    </w:rPr>
  </w:style>
  <w:style w:type="character" w:customStyle="1" w:styleId="50">
    <w:name w:val="Заголовок 5 Знак"/>
    <w:basedOn w:val="a0"/>
    <w:link w:val="5"/>
    <w:uiPriority w:val="9"/>
    <w:semiHidden/>
    <w:rsid w:val="00AA6356"/>
    <w:rPr>
      <w:rFonts w:asciiTheme="majorHAnsi" w:eastAsiaTheme="majorEastAsia" w:hAnsiTheme="majorHAnsi" w:cstheme="majorBidi"/>
      <w:color w:val="243F60" w:themeColor="accent1" w:themeShade="7F"/>
      <w:sz w:val="20"/>
      <w:szCs w:val="20"/>
      <w:lang w:val="en-GB" w:eastAsia="ru-RU"/>
    </w:rPr>
  </w:style>
  <w:style w:type="paragraph" w:styleId="21">
    <w:name w:val="Body Text 2"/>
    <w:basedOn w:val="a"/>
    <w:link w:val="22"/>
    <w:uiPriority w:val="99"/>
    <w:semiHidden/>
    <w:unhideWhenUsed/>
    <w:rsid w:val="00AA6356"/>
    <w:pPr>
      <w:spacing w:after="120" w:line="480" w:lineRule="auto"/>
    </w:pPr>
  </w:style>
  <w:style w:type="character" w:customStyle="1" w:styleId="22">
    <w:name w:val="Основной текст 2 Знак"/>
    <w:basedOn w:val="a0"/>
    <w:link w:val="21"/>
    <w:uiPriority w:val="99"/>
    <w:semiHidden/>
    <w:rsid w:val="00AA6356"/>
    <w:rPr>
      <w:rFonts w:ascii="Times New Roman" w:eastAsia="Times New Roman" w:hAnsi="Times New Roman" w:cs="Times New Roman"/>
      <w:sz w:val="20"/>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91"/>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next w:val="a"/>
    <w:link w:val="10"/>
    <w:qFormat/>
    <w:rsid w:val="00083C91"/>
    <w:pPr>
      <w:keepNext/>
      <w:jc w:val="center"/>
      <w:outlineLvl w:val="0"/>
    </w:pPr>
    <w:rPr>
      <w:b/>
      <w:sz w:val="24"/>
      <w:lang w:val="ru-RU"/>
    </w:rPr>
  </w:style>
  <w:style w:type="paragraph" w:styleId="2">
    <w:name w:val="heading 2"/>
    <w:basedOn w:val="a"/>
    <w:next w:val="a"/>
    <w:link w:val="20"/>
    <w:qFormat/>
    <w:rsid w:val="00083C91"/>
    <w:pPr>
      <w:keepNext/>
      <w:jc w:val="center"/>
      <w:outlineLvl w:val="1"/>
    </w:pPr>
    <w:rPr>
      <w:i/>
      <w:sz w:val="24"/>
      <w:lang w:val="ru-RU"/>
    </w:rPr>
  </w:style>
  <w:style w:type="paragraph" w:styleId="3">
    <w:name w:val="heading 3"/>
    <w:basedOn w:val="a"/>
    <w:next w:val="a"/>
    <w:link w:val="30"/>
    <w:uiPriority w:val="9"/>
    <w:semiHidden/>
    <w:unhideWhenUsed/>
    <w:qFormat/>
    <w:rsid w:val="00FD307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D307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A635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C91"/>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83C91"/>
    <w:rPr>
      <w:rFonts w:ascii="Times New Roman" w:eastAsia="Times New Roman" w:hAnsi="Times New Roman" w:cs="Times New Roman"/>
      <w:i/>
      <w:sz w:val="24"/>
      <w:szCs w:val="20"/>
      <w:lang w:eastAsia="ru-RU"/>
    </w:rPr>
  </w:style>
  <w:style w:type="paragraph" w:styleId="a3">
    <w:name w:val="Body Text"/>
    <w:basedOn w:val="a"/>
    <w:link w:val="a4"/>
    <w:rsid w:val="00083C91"/>
    <w:rPr>
      <w:sz w:val="24"/>
      <w:lang w:val="ru-RU"/>
    </w:rPr>
  </w:style>
  <w:style w:type="character" w:customStyle="1" w:styleId="a4">
    <w:name w:val="Основной текст Знак"/>
    <w:basedOn w:val="a0"/>
    <w:link w:val="a3"/>
    <w:rsid w:val="00083C9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FD3076"/>
    <w:rPr>
      <w:rFonts w:asciiTheme="majorHAnsi" w:eastAsiaTheme="majorEastAsia" w:hAnsiTheme="majorHAnsi" w:cstheme="majorBidi"/>
      <w:b/>
      <w:bCs/>
      <w:color w:val="4F81BD" w:themeColor="accent1"/>
      <w:sz w:val="20"/>
      <w:szCs w:val="20"/>
      <w:lang w:val="en-GB" w:eastAsia="ru-RU"/>
    </w:rPr>
  </w:style>
  <w:style w:type="character" w:customStyle="1" w:styleId="40">
    <w:name w:val="Заголовок 4 Знак"/>
    <w:basedOn w:val="a0"/>
    <w:link w:val="4"/>
    <w:uiPriority w:val="9"/>
    <w:semiHidden/>
    <w:rsid w:val="00FD3076"/>
    <w:rPr>
      <w:rFonts w:asciiTheme="majorHAnsi" w:eastAsiaTheme="majorEastAsia" w:hAnsiTheme="majorHAnsi" w:cstheme="majorBidi"/>
      <w:b/>
      <w:bCs/>
      <w:i/>
      <w:iCs/>
      <w:color w:val="4F81BD" w:themeColor="accent1"/>
      <w:sz w:val="20"/>
      <w:szCs w:val="20"/>
      <w:lang w:val="en-GB" w:eastAsia="ru-RU"/>
    </w:rPr>
  </w:style>
  <w:style w:type="character" w:customStyle="1" w:styleId="50">
    <w:name w:val="Заголовок 5 Знак"/>
    <w:basedOn w:val="a0"/>
    <w:link w:val="5"/>
    <w:uiPriority w:val="9"/>
    <w:semiHidden/>
    <w:rsid w:val="00AA6356"/>
    <w:rPr>
      <w:rFonts w:asciiTheme="majorHAnsi" w:eastAsiaTheme="majorEastAsia" w:hAnsiTheme="majorHAnsi" w:cstheme="majorBidi"/>
      <w:color w:val="243F60" w:themeColor="accent1" w:themeShade="7F"/>
      <w:sz w:val="20"/>
      <w:szCs w:val="20"/>
      <w:lang w:val="en-GB" w:eastAsia="ru-RU"/>
    </w:rPr>
  </w:style>
  <w:style w:type="paragraph" w:styleId="21">
    <w:name w:val="Body Text 2"/>
    <w:basedOn w:val="a"/>
    <w:link w:val="22"/>
    <w:uiPriority w:val="99"/>
    <w:semiHidden/>
    <w:unhideWhenUsed/>
    <w:rsid w:val="00AA6356"/>
    <w:pPr>
      <w:spacing w:after="120" w:line="480" w:lineRule="auto"/>
    </w:pPr>
  </w:style>
  <w:style w:type="character" w:customStyle="1" w:styleId="22">
    <w:name w:val="Основной текст 2 Знак"/>
    <w:basedOn w:val="a0"/>
    <w:link w:val="21"/>
    <w:uiPriority w:val="99"/>
    <w:semiHidden/>
    <w:rsid w:val="00AA6356"/>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4326</Words>
  <Characters>24660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Капризная_Особа</cp:lastModifiedBy>
  <cp:revision>2</cp:revision>
  <dcterms:created xsi:type="dcterms:W3CDTF">2014-10-13T18:04:00Z</dcterms:created>
  <dcterms:modified xsi:type="dcterms:W3CDTF">2014-10-13T18:04:00Z</dcterms:modified>
</cp:coreProperties>
</file>