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Антиаритмические средства – средства, которые применяют для устранения и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профилактики аритмий сердечной деятельности.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Аритмии – типовая форма патологии сердечной деятельности, которая характеризуется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нарушением частоты и периодичности генерации импульсов возбуждения или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последовательности возбуждения предсердий и желудочков.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Наиболее частые причины нарушения ритма сердца: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ИБС (инфаркт миокарда, стенокардия)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Воспалительные заболевания сердца (ревматизм, миокардиты)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3. Нарушение электролитного состава крови (</w:t>
      </w:r>
      <w:proofErr w:type="spellStart"/>
      <w:r w:rsidRPr="00130516">
        <w:rPr>
          <w:rFonts w:ascii="Times New Roman" w:hAnsi="Times New Roman" w:cs="Times New Roman"/>
        </w:rPr>
        <w:t>гипокалиемия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гиперкальциемия</w:t>
      </w:r>
      <w:proofErr w:type="spellEnd"/>
      <w:r w:rsidRPr="00130516">
        <w:rPr>
          <w:rFonts w:ascii="Times New Roman" w:hAnsi="Times New Roman" w:cs="Times New Roman"/>
        </w:rPr>
        <w:t>,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избыток или недостаток ионов магния)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4. Эндокринные заболевания (тиреотоксикоз)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5. Гормональные нарушения (климакс, беременность)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6. Интоксикации при инфекционных заболеваниях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7. Нарушения психоэмоционального и вегетативного статуса (чрезмерное воздействие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на сердце катехоламинов, ацетилхолина)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Классификация аритмий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I. Аритмии вследствие нарушения функции автоматизма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Номотопные</w:t>
      </w:r>
      <w:proofErr w:type="spellEnd"/>
      <w:r w:rsidRPr="00130516">
        <w:rPr>
          <w:rFonts w:ascii="Times New Roman" w:hAnsi="Times New Roman" w:cs="Times New Roman"/>
        </w:rPr>
        <w:t xml:space="preserve"> – аритмии, при которых меняется частота и регулярность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генерации импульсов, но не меняется локализация водителя ритма (синусовый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узел):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синусовая тахикардия (учащается генерация импульсов до 90-150 импульсов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 минуту)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синусовая брадикардия (</w:t>
      </w:r>
      <w:proofErr w:type="spellStart"/>
      <w:r w:rsidRPr="00130516">
        <w:rPr>
          <w:rFonts w:ascii="Times New Roman" w:hAnsi="Times New Roman" w:cs="Times New Roman"/>
        </w:rPr>
        <w:t>урежение</w:t>
      </w:r>
      <w:proofErr w:type="spellEnd"/>
      <w:r w:rsidRPr="00130516">
        <w:rPr>
          <w:rFonts w:ascii="Times New Roman" w:hAnsi="Times New Roman" w:cs="Times New Roman"/>
        </w:rPr>
        <w:t xml:space="preserve"> импульсов менее 60 в минуту)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этом ритм правильный, регулярный.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синусовая аритмия (нерегулярная генерация импульсов синусовым узлом)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Гетеротопные</w:t>
      </w:r>
      <w:proofErr w:type="spellEnd"/>
      <w:r w:rsidRPr="00130516">
        <w:rPr>
          <w:rFonts w:ascii="Times New Roman" w:hAnsi="Times New Roman" w:cs="Times New Roman"/>
        </w:rPr>
        <w:t xml:space="preserve"> – аритмии, связанные с изменением местонахождения водителя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ритма. Его роль на себя берут атриовентрикулярный узел, пучок Гиса, волокна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, или возникают дополнительные очаги возбуждения.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предсердный медленный ритм (обычно водитель в левом предсердии)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атриовентрикулярный ритм (водитель находится в атриовентрикулярном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узле)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• идиовентрикулярный (желудочковый) ритм (импульсы генерируются в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пучке</w:t>
      </w:r>
      <w:proofErr w:type="gramEnd"/>
      <w:r w:rsidRPr="00130516">
        <w:rPr>
          <w:rFonts w:ascii="Times New Roman" w:hAnsi="Times New Roman" w:cs="Times New Roman"/>
        </w:rPr>
        <w:t xml:space="preserve"> Гиса, в одной из его ножек, реже в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)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II. Аритмии вследствие нарушения функции проводимости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По виду нарушения: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замедление (увеличение длительности сердечного цикла)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блокада (частичное или полное прекращение проведения импульсов)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ускорение (импульсы от предсердий к желудочкам проводится быстрее, чем в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норме)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По степени: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частичные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полные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3. По локализации: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• </w:t>
      </w:r>
      <w:proofErr w:type="spellStart"/>
      <w:r w:rsidRPr="00130516">
        <w:rPr>
          <w:rFonts w:ascii="Times New Roman" w:hAnsi="Times New Roman" w:cs="Times New Roman"/>
        </w:rPr>
        <w:t>синоатриальные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• </w:t>
      </w:r>
      <w:proofErr w:type="spellStart"/>
      <w:r w:rsidRPr="00130516">
        <w:rPr>
          <w:rFonts w:ascii="Times New Roman" w:hAnsi="Times New Roman" w:cs="Times New Roman"/>
        </w:rPr>
        <w:t>внутрипредсердные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атриовентрикулярные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• </w:t>
      </w:r>
      <w:proofErr w:type="spellStart"/>
      <w:r w:rsidRPr="00130516">
        <w:rPr>
          <w:rFonts w:ascii="Times New Roman" w:hAnsi="Times New Roman" w:cs="Times New Roman"/>
        </w:rPr>
        <w:t>внутрижелудочковые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III. Аритмии вследствие нарушения функции возбудимости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Экстрасистолия – внеочередная преждевременная </w:t>
      </w:r>
      <w:proofErr w:type="spellStart"/>
      <w:r w:rsidRPr="00130516">
        <w:rPr>
          <w:rFonts w:ascii="Times New Roman" w:hAnsi="Times New Roman" w:cs="Times New Roman"/>
        </w:rPr>
        <w:t>импульсация</w:t>
      </w:r>
      <w:proofErr w:type="spellEnd"/>
      <w:r w:rsidRPr="00130516">
        <w:rPr>
          <w:rFonts w:ascii="Times New Roman" w:hAnsi="Times New Roman" w:cs="Times New Roman"/>
        </w:rPr>
        <w:t xml:space="preserve"> из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эктопического очага возбуждения, которая приводит к преждевременному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сокращению сердца или определенных его отделов. Различают несколько видов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экстрасистолий</w:t>
      </w:r>
      <w:proofErr w:type="spellEnd"/>
      <w:r w:rsidRPr="00130516">
        <w:rPr>
          <w:rFonts w:ascii="Times New Roman" w:hAnsi="Times New Roman" w:cs="Times New Roman"/>
        </w:rPr>
        <w:t>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• </w:t>
      </w:r>
      <w:proofErr w:type="spellStart"/>
      <w:r w:rsidRPr="00130516">
        <w:rPr>
          <w:rFonts w:ascii="Times New Roman" w:hAnsi="Times New Roman" w:cs="Times New Roman"/>
        </w:rPr>
        <w:t>наджелудочковые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суправентрикулярные</w:t>
      </w:r>
      <w:proofErr w:type="spellEnd"/>
      <w:r w:rsidRPr="00130516">
        <w:rPr>
          <w:rFonts w:ascii="Times New Roman" w:hAnsi="Times New Roman" w:cs="Times New Roman"/>
        </w:rPr>
        <w:t>) и желудочковые (</w:t>
      </w:r>
      <w:proofErr w:type="spellStart"/>
      <w:r w:rsidRPr="00130516">
        <w:rPr>
          <w:rFonts w:ascii="Times New Roman" w:hAnsi="Times New Roman" w:cs="Times New Roman"/>
        </w:rPr>
        <w:t>вентрикулярные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единичные и парные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gramStart"/>
      <w:r w:rsidRPr="00130516">
        <w:rPr>
          <w:rFonts w:ascii="Times New Roman" w:hAnsi="Times New Roman" w:cs="Times New Roman"/>
        </w:rPr>
        <w:t>Пароксизмальная тахикардия – внезапно начинающийся и прекращающийся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приступ учащения сердечной деятельности, обусловленный поступлением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учащенной </w:t>
      </w:r>
      <w:proofErr w:type="spellStart"/>
      <w:r w:rsidRPr="00130516">
        <w:rPr>
          <w:rFonts w:ascii="Times New Roman" w:hAnsi="Times New Roman" w:cs="Times New Roman"/>
        </w:rPr>
        <w:t>импульсации</w:t>
      </w:r>
      <w:proofErr w:type="spellEnd"/>
      <w:r w:rsidRPr="00130516">
        <w:rPr>
          <w:rFonts w:ascii="Times New Roman" w:hAnsi="Times New Roman" w:cs="Times New Roman"/>
        </w:rPr>
        <w:t xml:space="preserve"> из эктопического очага.</w:t>
      </w:r>
      <w:proofErr w:type="gramEnd"/>
      <w:r w:rsidRPr="00130516">
        <w:rPr>
          <w:rFonts w:ascii="Times New Roman" w:hAnsi="Times New Roman" w:cs="Times New Roman"/>
        </w:rPr>
        <w:t xml:space="preserve"> Различают два вида: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• </w:t>
      </w:r>
      <w:proofErr w:type="spellStart"/>
      <w:r w:rsidRPr="00130516">
        <w:rPr>
          <w:rFonts w:ascii="Times New Roman" w:hAnsi="Times New Roman" w:cs="Times New Roman"/>
        </w:rPr>
        <w:t>наджелудочковые</w:t>
      </w:r>
      <w:proofErr w:type="spellEnd"/>
      <w:r w:rsidRPr="00130516">
        <w:rPr>
          <w:rFonts w:ascii="Times New Roman" w:hAnsi="Times New Roman" w:cs="Times New Roman"/>
        </w:rPr>
        <w:t xml:space="preserve"> (предсердные, атриовентрикулярные)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• желудочковые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3. Трепетание предсердий и желудочков – учащенная регулярная деятельность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предсердий (ЧСС до 350 в минуту) и желудочков (ЧСС до 300 в минуту).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4. Мерцание (фибрилляция) предсердий и желудочков – резко учащающаяся,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lastRenderedPageBreak/>
        <w:t>нерегулярная</w:t>
      </w:r>
      <w:proofErr w:type="gramEnd"/>
      <w:r w:rsidRPr="00130516">
        <w:rPr>
          <w:rFonts w:ascii="Times New Roman" w:hAnsi="Times New Roman" w:cs="Times New Roman"/>
        </w:rPr>
        <w:t xml:space="preserve">, неправильная </w:t>
      </w:r>
      <w:proofErr w:type="spellStart"/>
      <w:r w:rsidRPr="00130516">
        <w:rPr>
          <w:rFonts w:ascii="Times New Roman" w:hAnsi="Times New Roman" w:cs="Times New Roman"/>
        </w:rPr>
        <w:t>импульсация</w:t>
      </w:r>
      <w:proofErr w:type="spellEnd"/>
      <w:r w:rsidRPr="00130516">
        <w:rPr>
          <w:rFonts w:ascii="Times New Roman" w:hAnsi="Times New Roman" w:cs="Times New Roman"/>
        </w:rPr>
        <w:t xml:space="preserve"> из эктопического очага (ЧСС до 300-500 в минуту).</w:t>
      </w:r>
    </w:p>
    <w:p w:rsidR="00B552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Классификация противоаритмических средств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Этиотропные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Противовирусные средства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НПВС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Седативные, транквилизаторы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- Нормализующие энергетический обмен в миокарде (пантотеновая кислота, токоферол,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30516">
        <w:rPr>
          <w:rFonts w:ascii="Times New Roman" w:hAnsi="Times New Roman" w:cs="Times New Roman"/>
        </w:rPr>
        <w:t>кокарбоксилаза</w:t>
      </w:r>
      <w:proofErr w:type="spellEnd"/>
      <w:r w:rsidRPr="00130516">
        <w:rPr>
          <w:rFonts w:ascii="Times New Roman" w:hAnsi="Times New Roman" w:cs="Times New Roman"/>
        </w:rPr>
        <w:t>)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Истинные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 </w:t>
      </w:r>
      <w:proofErr w:type="spellStart"/>
      <w:r w:rsidRPr="00130516">
        <w:rPr>
          <w:rFonts w:ascii="Times New Roman" w:hAnsi="Times New Roman" w:cs="Times New Roman"/>
        </w:rPr>
        <w:t>тахиаритмиях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Средства, блокирующие натриевые каналы (</w:t>
      </w:r>
      <w:proofErr w:type="spellStart"/>
      <w:r w:rsidRPr="00130516">
        <w:rPr>
          <w:rFonts w:ascii="Times New Roman" w:hAnsi="Times New Roman" w:cs="Times New Roman"/>
        </w:rPr>
        <w:t>мембраностабилизирующие</w:t>
      </w:r>
      <w:proofErr w:type="spellEnd"/>
      <w:r w:rsidRPr="00130516">
        <w:rPr>
          <w:rFonts w:ascii="Times New Roman" w:hAnsi="Times New Roman" w:cs="Times New Roman"/>
        </w:rPr>
        <w:t xml:space="preserve"> средства)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Подгруппа </w:t>
      </w:r>
      <w:proofErr w:type="gramStart"/>
      <w:r w:rsidRPr="00130516">
        <w:rPr>
          <w:rFonts w:ascii="Times New Roman" w:hAnsi="Times New Roman" w:cs="Times New Roman"/>
        </w:rPr>
        <w:t>I</w:t>
      </w:r>
      <w:proofErr w:type="gramEnd"/>
      <w:r w:rsidRPr="00130516">
        <w:rPr>
          <w:rFonts w:ascii="Times New Roman" w:hAnsi="Times New Roman" w:cs="Times New Roman"/>
        </w:rPr>
        <w:t>А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сульфат, </w:t>
      </w:r>
      <w:proofErr w:type="spellStart"/>
      <w:r w:rsidRPr="00130516">
        <w:rPr>
          <w:rFonts w:ascii="Times New Roman" w:hAnsi="Times New Roman" w:cs="Times New Roman"/>
        </w:rPr>
        <w:t>Новокаинамид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Дизопирамид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Аймалин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Подгруппа </w:t>
      </w:r>
      <w:proofErr w:type="gramStart"/>
      <w:r w:rsidRPr="00130516">
        <w:rPr>
          <w:rFonts w:ascii="Times New Roman" w:hAnsi="Times New Roman" w:cs="Times New Roman"/>
        </w:rPr>
        <w:t>I</w:t>
      </w:r>
      <w:proofErr w:type="gramEnd"/>
      <w:r w:rsidRPr="00130516">
        <w:rPr>
          <w:rFonts w:ascii="Times New Roman" w:hAnsi="Times New Roman" w:cs="Times New Roman"/>
        </w:rPr>
        <w:t>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Лидокаин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Дифенин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Подгруппа </w:t>
      </w:r>
      <w:proofErr w:type="gramStart"/>
      <w:r w:rsidRPr="00130516">
        <w:rPr>
          <w:rFonts w:ascii="Times New Roman" w:hAnsi="Times New Roman" w:cs="Times New Roman"/>
        </w:rPr>
        <w:t>I</w:t>
      </w:r>
      <w:proofErr w:type="gramEnd"/>
      <w:r w:rsidRPr="00130516">
        <w:rPr>
          <w:rFonts w:ascii="Times New Roman" w:hAnsi="Times New Roman" w:cs="Times New Roman"/>
        </w:rPr>
        <w:t>С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Этмозин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Этацизин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Пропафенон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Флекаинид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Средства, блокирующие кальциевые каналы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Верапамил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Дилтиазем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Средства, </w:t>
      </w:r>
      <w:proofErr w:type="spellStart"/>
      <w:r w:rsidRPr="00130516">
        <w:rPr>
          <w:rFonts w:ascii="Times New Roman" w:hAnsi="Times New Roman" w:cs="Times New Roman"/>
        </w:rPr>
        <w:t>блокирущие</w:t>
      </w:r>
      <w:proofErr w:type="spellEnd"/>
      <w:r w:rsidRPr="00130516">
        <w:rPr>
          <w:rFonts w:ascii="Times New Roman" w:hAnsi="Times New Roman" w:cs="Times New Roman"/>
        </w:rPr>
        <w:t xml:space="preserve"> калиевые каналы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Амиодарон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Орнид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Соталол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Нибентан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4. Средства, ослабляющие адренергические влияния (β-</w:t>
      </w:r>
      <w:proofErr w:type="spellStart"/>
      <w:r w:rsidRPr="00130516">
        <w:rPr>
          <w:rFonts w:ascii="Times New Roman" w:hAnsi="Times New Roman" w:cs="Times New Roman"/>
        </w:rPr>
        <w:t>адреноблокаторы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Неизбирательного действия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Пропранолол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Окспренолол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Пиндолол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Избирательного действия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Атенолол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Метопролол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Талинолол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5. Разные средства, обладающие антиаритмической активностью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Сердечные гликозиды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Дигитоксин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Дигоксин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Целанид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Строфантин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Коргликон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Препараты калия и магния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Калия хлорид, Магния сульфат, Калия </w:t>
      </w:r>
      <w:proofErr w:type="spellStart"/>
      <w:r w:rsidRPr="00130516">
        <w:rPr>
          <w:rFonts w:ascii="Times New Roman" w:hAnsi="Times New Roman" w:cs="Times New Roman"/>
        </w:rPr>
        <w:t>оротат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Панангин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Аденозин</w:t>
      </w:r>
    </w:p>
    <w:p w:rsidR="00B552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 </w:t>
      </w:r>
      <w:proofErr w:type="spellStart"/>
      <w:r w:rsidRPr="00130516">
        <w:rPr>
          <w:rFonts w:ascii="Times New Roman" w:hAnsi="Times New Roman" w:cs="Times New Roman"/>
        </w:rPr>
        <w:t>брадиаритмиях</w:t>
      </w:r>
      <w:proofErr w:type="spellEnd"/>
    </w:p>
    <w:p w:rsidR="00B55216" w:rsidRPr="001305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Средства, ослабляющие холинергические влияния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M-</w:t>
      </w:r>
      <w:proofErr w:type="spellStart"/>
      <w:r w:rsidRPr="00130516">
        <w:rPr>
          <w:rFonts w:ascii="Times New Roman" w:hAnsi="Times New Roman" w:cs="Times New Roman"/>
        </w:rPr>
        <w:t>холиноблокаторы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Атропина сульфат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Средства, усиливающие адренергические влияния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Адреномиметик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Изадрин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Симпатомиметик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Эфедрина гидрохлорид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Непрерывную </w:t>
      </w:r>
      <w:proofErr w:type="gramStart"/>
      <w:r w:rsidRPr="00130516">
        <w:rPr>
          <w:rFonts w:ascii="Times New Roman" w:hAnsi="Times New Roman" w:cs="Times New Roman"/>
        </w:rPr>
        <w:t>ритмическую деятельность</w:t>
      </w:r>
      <w:proofErr w:type="gramEnd"/>
      <w:r w:rsidRPr="00130516">
        <w:rPr>
          <w:rFonts w:ascii="Times New Roman" w:hAnsi="Times New Roman" w:cs="Times New Roman"/>
        </w:rPr>
        <w:t xml:space="preserve"> сердца обеспечивают следующие свойства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сердечной мышцы: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возбудимость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автоматизм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проводимость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сократимость (и способность к расслаблению)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</w:t>
      </w:r>
      <w:proofErr w:type="spellStart"/>
      <w:r w:rsidRPr="00130516">
        <w:rPr>
          <w:rFonts w:ascii="Times New Roman" w:hAnsi="Times New Roman" w:cs="Times New Roman"/>
        </w:rPr>
        <w:t>рефрактерность</w:t>
      </w:r>
      <w:proofErr w:type="spellEnd"/>
    </w:p>
    <w:p w:rsidR="00B552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55216">
        <w:rPr>
          <w:rFonts w:ascii="Times New Roman" w:hAnsi="Times New Roman" w:cs="Times New Roman"/>
          <w:b/>
        </w:rPr>
        <w:t>Автоматизмом</w:t>
      </w:r>
      <w:r w:rsidRPr="00130516">
        <w:rPr>
          <w:rFonts w:ascii="Times New Roman" w:hAnsi="Times New Roman" w:cs="Times New Roman"/>
        </w:rPr>
        <w:t xml:space="preserve"> называют явление сокращения сердца, изолированного от организма, </w:t>
      </w:r>
      <w:proofErr w:type="gramStart"/>
      <w:r w:rsidRPr="00130516">
        <w:rPr>
          <w:rFonts w:ascii="Times New Roman" w:hAnsi="Times New Roman" w:cs="Times New Roman"/>
        </w:rPr>
        <w:t>в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результате</w:t>
      </w:r>
      <w:proofErr w:type="gramEnd"/>
      <w:r w:rsidRPr="00130516">
        <w:rPr>
          <w:rFonts w:ascii="Times New Roman" w:hAnsi="Times New Roman" w:cs="Times New Roman"/>
        </w:rPr>
        <w:t xml:space="preserve"> процессов происходящих внутри него.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Это свойство обеспечивает проводящая система сердца, представленная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синоатриальным</w:t>
      </w:r>
      <w:proofErr w:type="spellEnd"/>
      <w:r w:rsidRPr="00130516">
        <w:rPr>
          <w:rFonts w:ascii="Times New Roman" w:hAnsi="Times New Roman" w:cs="Times New Roman"/>
        </w:rPr>
        <w:t xml:space="preserve"> узлом, атриовентрикулярным узлом, пучком Гиса и волокнами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 xml:space="preserve">В норме наибольшая скорость спонтанной диастолической деполяризации в </w:t>
      </w:r>
      <w:proofErr w:type="spellStart"/>
      <w:r w:rsidRPr="00130516">
        <w:rPr>
          <w:rFonts w:ascii="Times New Roman" w:hAnsi="Times New Roman" w:cs="Times New Roman"/>
        </w:rPr>
        <w:t>синуснопредсердном</w:t>
      </w:r>
      <w:proofErr w:type="spellEnd"/>
      <w:r w:rsidRPr="00130516">
        <w:rPr>
          <w:rFonts w:ascii="Times New Roman" w:hAnsi="Times New Roman" w:cs="Times New Roman"/>
        </w:rPr>
        <w:t xml:space="preserve"> узле, поэтому частота импульсов в нем наивысшая, что делает его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ритмоводителем</w:t>
      </w:r>
      <w:proofErr w:type="spellEnd"/>
      <w:r w:rsidRPr="00130516">
        <w:rPr>
          <w:rFonts w:ascii="Times New Roman" w:hAnsi="Times New Roman" w:cs="Times New Roman"/>
        </w:rPr>
        <w:t xml:space="preserve"> или </w:t>
      </w:r>
      <w:proofErr w:type="spellStart"/>
      <w:r w:rsidRPr="00130516">
        <w:rPr>
          <w:rFonts w:ascii="Times New Roman" w:hAnsi="Times New Roman" w:cs="Times New Roman"/>
        </w:rPr>
        <w:t>пейсмекером</w:t>
      </w:r>
      <w:proofErr w:type="spellEnd"/>
      <w:r w:rsidRPr="00130516">
        <w:rPr>
          <w:rFonts w:ascii="Times New Roman" w:hAnsi="Times New Roman" w:cs="Times New Roman"/>
        </w:rPr>
        <w:t xml:space="preserve"> 1-го порядка. Автоматические клетки имеются в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атриовентрикулярном узле, пучке и ножках Гиса, и в небольшом количестве в волокнах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. Они являются потенциальными водителями ритма, т. к. спонтанная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деполяризация их мембран развивается медленнее.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ряде патологических состояний генерация импульсов синусным узлом может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уменьшиться (когда потенциал действия ниже нормы -70 мВ, то он не способен к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распространению по всей проводящей системе). В результате повышается активность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другого водителя </w:t>
      </w:r>
      <w:proofErr w:type="gramStart"/>
      <w:r w:rsidRPr="00130516">
        <w:rPr>
          <w:rFonts w:ascii="Times New Roman" w:hAnsi="Times New Roman" w:cs="Times New Roman"/>
        </w:rPr>
        <w:t>ритма</w:t>
      </w:r>
      <w:proofErr w:type="gramEnd"/>
      <w:r w:rsidRPr="00130516">
        <w:rPr>
          <w:rFonts w:ascii="Times New Roman" w:hAnsi="Times New Roman" w:cs="Times New Roman"/>
        </w:rPr>
        <w:t xml:space="preserve"> и могут возникать эктопические очаги. Для устранения нарушений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ритма по механизму эктопического автоматизма используется способность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антиаритмических препаратов уменьшать скорость спонтанной диастолической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деполяризации и повышать пороговый потенциал, т. е. снижать возбудимость.</w:t>
      </w:r>
    </w:p>
    <w:p w:rsidR="00B552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55216">
        <w:rPr>
          <w:rFonts w:ascii="Times New Roman" w:hAnsi="Times New Roman" w:cs="Times New Roman"/>
          <w:b/>
        </w:rPr>
        <w:t>Проводимость</w:t>
      </w:r>
      <w:r w:rsidRPr="00130516">
        <w:rPr>
          <w:rFonts w:ascii="Times New Roman" w:hAnsi="Times New Roman" w:cs="Times New Roman"/>
        </w:rPr>
        <w:t xml:space="preserve"> представляет последовательное распространение потенциала действия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вдоль мембраны проводящей системы. ЭРП – эффективный рефрактерный период – это минимальный временной интервал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между двумя стимулами, вызывающими распространяющееся возбуждение (потенциал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действия). При его уменьшении возможность </w:t>
      </w:r>
      <w:proofErr w:type="spellStart"/>
      <w:r w:rsidRPr="00130516">
        <w:rPr>
          <w:rFonts w:ascii="Times New Roman" w:hAnsi="Times New Roman" w:cs="Times New Roman"/>
        </w:rPr>
        <w:t>экстрасистолий</w:t>
      </w:r>
      <w:proofErr w:type="spellEnd"/>
      <w:r w:rsidRPr="00130516">
        <w:rPr>
          <w:rFonts w:ascii="Times New Roman" w:hAnsi="Times New Roman" w:cs="Times New Roman"/>
        </w:rPr>
        <w:t xml:space="preserve"> и проведение частых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импульсов повышается.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Миокард состоит из 2-х видов клеток: сократительных и специализированных (</w:t>
      </w:r>
      <w:proofErr w:type="spellStart"/>
      <w:r w:rsidRPr="00130516">
        <w:rPr>
          <w:rFonts w:ascii="Times New Roman" w:hAnsi="Times New Roman" w:cs="Times New Roman"/>
        </w:rPr>
        <w:t>клеткипейсмекеры</w:t>
      </w:r>
      <w:proofErr w:type="spellEnd"/>
      <w:r w:rsidRPr="00130516">
        <w:rPr>
          <w:rFonts w:ascii="Times New Roman" w:hAnsi="Times New Roman" w:cs="Times New Roman"/>
        </w:rPr>
        <w:t xml:space="preserve"> синусового узла и проводящей системы сердца).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 клетках сократительного миокарда потенциал покоя поддерживается на относительно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постоянном уровне (-90 мВ) и определяется концентрационным градиентом ионов калия. В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клетках проводящей системы наблюдается спонтанная диастолическая деполяризация, при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достижении критического уровня которой (-50 мВ) возникает новый потенциал </w:t>
      </w:r>
      <w:proofErr w:type="spellStart"/>
      <w:r w:rsidRPr="00130516">
        <w:rPr>
          <w:rFonts w:ascii="Times New Roman" w:hAnsi="Times New Roman" w:cs="Times New Roman"/>
        </w:rPr>
        <w:t>действия</w:t>
      </w:r>
      <w:proofErr w:type="gramStart"/>
      <w:r w:rsidRPr="00130516">
        <w:rPr>
          <w:rFonts w:ascii="Times New Roman" w:hAnsi="Times New Roman" w:cs="Times New Roman"/>
        </w:rPr>
        <w:t>.Э</w:t>
      </w:r>
      <w:proofErr w:type="gramEnd"/>
      <w:r w:rsidRPr="00130516">
        <w:rPr>
          <w:rFonts w:ascii="Times New Roman" w:hAnsi="Times New Roman" w:cs="Times New Roman"/>
        </w:rPr>
        <w:t>то</w:t>
      </w:r>
      <w:proofErr w:type="spellEnd"/>
      <w:r w:rsidRPr="00130516">
        <w:rPr>
          <w:rFonts w:ascii="Times New Roman" w:hAnsi="Times New Roman" w:cs="Times New Roman"/>
        </w:rPr>
        <w:t xml:space="preserve"> обеспечивает способность клеток к автоматизму.</w:t>
      </w:r>
    </w:p>
    <w:p w:rsidR="0012105B" w:rsidRPr="001305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="0012105B" w:rsidRPr="00130516">
        <w:rPr>
          <w:rFonts w:ascii="Times New Roman" w:hAnsi="Times New Roman" w:cs="Times New Roman"/>
        </w:rPr>
        <w:t>еполяризация</w:t>
      </w:r>
      <w:proofErr w:type="spellEnd"/>
      <w:r w:rsidR="0012105B" w:rsidRPr="00130516">
        <w:rPr>
          <w:rFonts w:ascii="Times New Roman" w:hAnsi="Times New Roman" w:cs="Times New Roman"/>
        </w:rPr>
        <w:t xml:space="preserve"> может быть быстрая (фаза 1) – начало восстановления потенциала</w:t>
      </w:r>
      <w:r>
        <w:rPr>
          <w:rFonts w:ascii="Times New Roman" w:hAnsi="Times New Roman" w:cs="Times New Roman"/>
        </w:rPr>
        <w:t xml:space="preserve"> </w:t>
      </w:r>
      <w:r w:rsidR="0012105B" w:rsidRPr="00130516">
        <w:rPr>
          <w:rFonts w:ascii="Times New Roman" w:hAnsi="Times New Roman" w:cs="Times New Roman"/>
        </w:rPr>
        <w:t xml:space="preserve">покоя в результате входа в клетку ионов хлора. Медленная </w:t>
      </w:r>
      <w:proofErr w:type="spellStart"/>
      <w:r w:rsidR="0012105B" w:rsidRPr="00130516">
        <w:rPr>
          <w:rFonts w:ascii="Times New Roman" w:hAnsi="Times New Roman" w:cs="Times New Roman"/>
        </w:rPr>
        <w:t>реполяризация</w:t>
      </w:r>
      <w:proofErr w:type="spellEnd"/>
      <w:r w:rsidR="0012105B" w:rsidRPr="00130516">
        <w:rPr>
          <w:rFonts w:ascii="Times New Roman" w:hAnsi="Times New Roman" w:cs="Times New Roman"/>
        </w:rPr>
        <w:t xml:space="preserve"> (фаза 2)определяется выходом ионов калия и медленным входом ионов кальция и натрия. Поздняя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2105B" w:rsidRPr="00130516">
        <w:rPr>
          <w:rFonts w:ascii="Times New Roman" w:hAnsi="Times New Roman" w:cs="Times New Roman"/>
        </w:rPr>
        <w:t>реполяризация</w:t>
      </w:r>
      <w:proofErr w:type="spellEnd"/>
      <w:r w:rsidR="0012105B" w:rsidRPr="00130516">
        <w:rPr>
          <w:rFonts w:ascii="Times New Roman" w:hAnsi="Times New Roman" w:cs="Times New Roman"/>
        </w:rPr>
        <w:t xml:space="preserve"> (фаза 3) обусловлена </w:t>
      </w:r>
      <w:proofErr w:type="spellStart"/>
      <w:r w:rsidR="0012105B" w:rsidRPr="00130516">
        <w:rPr>
          <w:rFonts w:ascii="Times New Roman" w:hAnsi="Times New Roman" w:cs="Times New Roman"/>
        </w:rPr>
        <w:t>инактивацией</w:t>
      </w:r>
      <w:proofErr w:type="spellEnd"/>
      <w:r w:rsidR="0012105B" w:rsidRPr="00130516">
        <w:rPr>
          <w:rFonts w:ascii="Times New Roman" w:hAnsi="Times New Roman" w:cs="Times New Roman"/>
        </w:rPr>
        <w:t xml:space="preserve"> входящего тока ионов натрия и кальция,</w:t>
      </w:r>
      <w:r>
        <w:rPr>
          <w:rFonts w:ascii="Times New Roman" w:hAnsi="Times New Roman" w:cs="Times New Roman"/>
        </w:rPr>
        <w:t xml:space="preserve"> </w:t>
      </w:r>
      <w:r w:rsidR="0012105B" w:rsidRPr="00130516">
        <w:rPr>
          <w:rFonts w:ascii="Times New Roman" w:hAnsi="Times New Roman" w:cs="Times New Roman"/>
        </w:rPr>
        <w:t xml:space="preserve">ионы калия удаляются из клетки. Восстанавливается исходный потенциал </w:t>
      </w:r>
      <w:proofErr w:type="gramStart"/>
      <w:r w:rsidR="0012105B" w:rsidRPr="00130516">
        <w:rPr>
          <w:rFonts w:ascii="Times New Roman" w:hAnsi="Times New Roman" w:cs="Times New Roman"/>
        </w:rPr>
        <w:t>клеточной</w:t>
      </w:r>
      <w:proofErr w:type="gramEnd"/>
    </w:p>
    <w:p w:rsidR="00B552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мембраны.</w:t>
      </w:r>
      <w:r w:rsidR="00B55216">
        <w:rPr>
          <w:rFonts w:ascii="Times New Roman" w:hAnsi="Times New Roman" w:cs="Times New Roman"/>
        </w:rPr>
        <w:t xml:space="preserve"> </w:t>
      </w:r>
    </w:p>
    <w:p w:rsidR="00B55216" w:rsidRDefault="00B55216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B552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B55216">
        <w:rPr>
          <w:rFonts w:ascii="Times New Roman" w:hAnsi="Times New Roman" w:cs="Times New Roman"/>
          <w:b/>
        </w:rPr>
        <w:t>Блокаторы натриевых каналов (</w:t>
      </w:r>
      <w:proofErr w:type="spellStart"/>
      <w:r w:rsidRPr="00B55216">
        <w:rPr>
          <w:rFonts w:ascii="Times New Roman" w:hAnsi="Times New Roman" w:cs="Times New Roman"/>
          <w:b/>
        </w:rPr>
        <w:t>мембраностабилизирующие</w:t>
      </w:r>
      <w:proofErr w:type="spellEnd"/>
      <w:r w:rsidRPr="00B55216">
        <w:rPr>
          <w:rFonts w:ascii="Times New Roman" w:hAnsi="Times New Roman" w:cs="Times New Roman"/>
          <w:b/>
        </w:rPr>
        <w:t xml:space="preserve"> средства)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Подгруппа IA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Новокаинамид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Дизопирамид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4. </w:t>
      </w:r>
      <w:proofErr w:type="spellStart"/>
      <w:r w:rsidRPr="00130516">
        <w:rPr>
          <w:rFonts w:ascii="Times New Roman" w:hAnsi="Times New Roman" w:cs="Times New Roman"/>
        </w:rPr>
        <w:t>Аймалин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 – алкалоид коры хинного дерева, правовращающий изомер хинина.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Уменьшает проницаемость мембран для ионов натрия, в результате снижается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входящий натриевый ток, что приводит к замедлению фазы быстрой деполяризации и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угнетению проводимости по проводящей системе, а в клетках со спонтанным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автоматизмом – к подавлению автоматизма за счет снижения скорости спонтанной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диастолической (медленной) деполяризации.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Тормозит выход ионов калия из клетки в фазу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Pr="00130516">
        <w:rPr>
          <w:rFonts w:ascii="Times New Roman" w:hAnsi="Times New Roman" w:cs="Times New Roman"/>
        </w:rPr>
        <w:t>, в результате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реполяризация</w:t>
      </w:r>
      <w:proofErr w:type="spellEnd"/>
      <w:r w:rsidRPr="00130516">
        <w:rPr>
          <w:rFonts w:ascii="Times New Roman" w:hAnsi="Times New Roman" w:cs="Times New Roman"/>
        </w:rPr>
        <w:t xml:space="preserve"> замедляется, удлиняются потенциал действия и эффективный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рефрактерный период (ЭРП), что приводит к уменьшению возбудимости миокарда.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Оказывает </w:t>
      </w:r>
      <w:proofErr w:type="spellStart"/>
      <w:r w:rsidRPr="00130516">
        <w:rPr>
          <w:rFonts w:ascii="Times New Roman" w:hAnsi="Times New Roman" w:cs="Times New Roman"/>
        </w:rPr>
        <w:t>кардиодепрессивное</w:t>
      </w:r>
      <w:proofErr w:type="spellEnd"/>
      <w:r w:rsidRPr="00130516">
        <w:rPr>
          <w:rFonts w:ascii="Times New Roman" w:hAnsi="Times New Roman" w:cs="Times New Roman"/>
        </w:rPr>
        <w:t xml:space="preserve"> действие, уменьшая сократимость миокарда.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Таким образом, антиаритмическое действие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реализуется за счет подавления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основных свойств миокарда – автоматизма, возбудимости, проводимости, сократимости.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Влияние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сульфата на потенциалы действия изолированного волокна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 xml:space="preserve"> до применения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сульфата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после применения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сульфата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Другие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Уменьшает стимулирующие адренергические влияния на сердце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Угнетает передачу возбуждения с окончаний блуждающего нерва на миокард (за счет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м-</w:t>
      </w:r>
      <w:proofErr w:type="spellStart"/>
      <w:r w:rsidRPr="00130516">
        <w:rPr>
          <w:rFonts w:ascii="Times New Roman" w:hAnsi="Times New Roman" w:cs="Times New Roman"/>
        </w:rPr>
        <w:t>холиноблокирующих</w:t>
      </w:r>
      <w:proofErr w:type="spellEnd"/>
      <w:r w:rsidRPr="00130516">
        <w:rPr>
          <w:rFonts w:ascii="Times New Roman" w:hAnsi="Times New Roman" w:cs="Times New Roman"/>
        </w:rPr>
        <w:t xml:space="preserve"> свойств)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Обладает гипотензивным эффектом (за счет </w:t>
      </w:r>
      <w:proofErr w:type="gramStart"/>
      <w:r w:rsidRPr="00130516">
        <w:rPr>
          <w:rFonts w:ascii="Times New Roman" w:hAnsi="Times New Roman" w:cs="Times New Roman"/>
        </w:rPr>
        <w:t>α-</w:t>
      </w:r>
      <w:proofErr w:type="spellStart"/>
      <w:proofErr w:type="gramEnd"/>
      <w:r w:rsidRPr="00130516">
        <w:rPr>
          <w:rFonts w:ascii="Times New Roman" w:hAnsi="Times New Roman" w:cs="Times New Roman"/>
        </w:rPr>
        <w:t>адреноблокирующих</w:t>
      </w:r>
      <w:proofErr w:type="spellEnd"/>
      <w:r w:rsidRPr="00130516">
        <w:rPr>
          <w:rFonts w:ascii="Times New Roman" w:hAnsi="Times New Roman" w:cs="Times New Roman"/>
        </w:rPr>
        <w:t xml:space="preserve"> свойств и прямого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миотропного</w:t>
      </w:r>
      <w:proofErr w:type="spellEnd"/>
      <w:r w:rsidRPr="00130516">
        <w:rPr>
          <w:rFonts w:ascii="Times New Roman" w:hAnsi="Times New Roman" w:cs="Times New Roman"/>
        </w:rPr>
        <w:t xml:space="preserve"> действия)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при мерцательной аритмии, трепетании предсердий, пароксизмальной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тахикадии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 xml:space="preserve">Кардиальные – блокады (атриовентрикулярная, </w:t>
      </w:r>
      <w:proofErr w:type="spellStart"/>
      <w:r w:rsidRPr="00130516">
        <w:rPr>
          <w:rFonts w:ascii="Times New Roman" w:hAnsi="Times New Roman" w:cs="Times New Roman"/>
        </w:rPr>
        <w:t>синоатриальная</w:t>
      </w:r>
      <w:proofErr w:type="spellEnd"/>
      <w:r w:rsidRPr="00130516">
        <w:rPr>
          <w:rFonts w:ascii="Times New Roman" w:hAnsi="Times New Roman" w:cs="Times New Roman"/>
        </w:rPr>
        <w:t>, межжелудочковая),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тахиаритмии</w:t>
      </w:r>
      <w:proofErr w:type="spellEnd"/>
      <w:r w:rsidRPr="00130516">
        <w:rPr>
          <w:rFonts w:ascii="Times New Roman" w:hAnsi="Times New Roman" w:cs="Times New Roman"/>
        </w:rPr>
        <w:t>, снижение артериального давления.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Экстракардиальные – диспепсические явления (тошнота, рвота, диарея),</w:t>
      </w:r>
      <w:r w:rsidR="00B552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гематотоксическое</w:t>
      </w:r>
      <w:proofErr w:type="spellEnd"/>
      <w:r w:rsidRPr="00130516">
        <w:rPr>
          <w:rFonts w:ascii="Times New Roman" w:hAnsi="Times New Roman" w:cs="Times New Roman"/>
        </w:rPr>
        <w:t xml:space="preserve"> действие (тромбоцитопения, гемолитическая анемия), нарушения со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стороны ЦНС (головокружение, головная боль, звон в ушах, диплопия), тромбоэмболии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(возможны при длительном лечении мерцательных аритмий, когда в ушках сердца имеются</w:t>
      </w:r>
      <w:r w:rsidR="00B55216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тромбы), иногда идиосинкразия (тромбоцитопеническая пурпура).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Препараты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пролонгированного действия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«</w:t>
      </w:r>
      <w:proofErr w:type="spellStart"/>
      <w:r w:rsidRPr="00130516">
        <w:rPr>
          <w:rFonts w:ascii="Times New Roman" w:hAnsi="Times New Roman" w:cs="Times New Roman"/>
        </w:rPr>
        <w:t>Хинидин-дурулес</w:t>
      </w:r>
      <w:proofErr w:type="spellEnd"/>
      <w:r w:rsidRPr="00130516">
        <w:rPr>
          <w:rFonts w:ascii="Times New Roman" w:hAnsi="Times New Roman" w:cs="Times New Roman"/>
        </w:rPr>
        <w:t>» - состоит из нерастворимой пористой основы, в ее порах находится</w:t>
      </w:r>
      <w:r w:rsidR="00D2675A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бисульфат, который лучше растворяется в воде и равномернее выделяется из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полимерной основы (достаточно принимать 2-3 раза в день).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«</w:t>
      </w:r>
      <w:proofErr w:type="spellStart"/>
      <w:r w:rsidRPr="00130516">
        <w:rPr>
          <w:rFonts w:ascii="Times New Roman" w:hAnsi="Times New Roman" w:cs="Times New Roman"/>
        </w:rPr>
        <w:t>Хинипэк</w:t>
      </w:r>
      <w:proofErr w:type="spellEnd"/>
      <w:r w:rsidRPr="00130516">
        <w:rPr>
          <w:rFonts w:ascii="Times New Roman" w:hAnsi="Times New Roman" w:cs="Times New Roman"/>
        </w:rPr>
        <w:t xml:space="preserve">» - таблетки на полимерной основе, содержащие по 0,2 г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сульфата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(принимают два раза в сутки).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Новокаинамид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Прокаинамид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 химическому строению </w:t>
      </w:r>
      <w:proofErr w:type="gramStart"/>
      <w:r w:rsidRPr="00130516">
        <w:rPr>
          <w:rFonts w:ascii="Times New Roman" w:hAnsi="Times New Roman" w:cs="Times New Roman"/>
        </w:rPr>
        <w:t>близок</w:t>
      </w:r>
      <w:proofErr w:type="gramEnd"/>
      <w:r w:rsidRPr="00130516">
        <w:rPr>
          <w:rFonts w:ascii="Times New Roman" w:hAnsi="Times New Roman" w:cs="Times New Roman"/>
        </w:rPr>
        <w:t xml:space="preserve"> к новокаину (вместо эфирной группы содержит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амидную группу). Подобно новокаину оказывает </w:t>
      </w:r>
      <w:proofErr w:type="spellStart"/>
      <w:r w:rsidRPr="00130516">
        <w:rPr>
          <w:rFonts w:ascii="Times New Roman" w:hAnsi="Times New Roman" w:cs="Times New Roman"/>
        </w:rPr>
        <w:t>местноанестезирующее</w:t>
      </w:r>
      <w:proofErr w:type="spellEnd"/>
      <w:r w:rsidRPr="00130516">
        <w:rPr>
          <w:rFonts w:ascii="Times New Roman" w:hAnsi="Times New Roman" w:cs="Times New Roman"/>
        </w:rPr>
        <w:t xml:space="preserve"> действие.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Обладает сходным с </w:t>
      </w:r>
      <w:proofErr w:type="spellStart"/>
      <w:r w:rsidRPr="00130516">
        <w:rPr>
          <w:rFonts w:ascii="Times New Roman" w:hAnsi="Times New Roman" w:cs="Times New Roman"/>
        </w:rPr>
        <w:t>хинидином</w:t>
      </w:r>
      <w:proofErr w:type="spellEnd"/>
      <w:r w:rsidRPr="00130516">
        <w:rPr>
          <w:rFonts w:ascii="Times New Roman" w:hAnsi="Times New Roman" w:cs="Times New Roman"/>
        </w:rPr>
        <w:t xml:space="preserve"> действием, но уступает ему по антиаритмической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активности. Менее выражено </w:t>
      </w:r>
      <w:proofErr w:type="spellStart"/>
      <w:r w:rsidRPr="00130516">
        <w:rPr>
          <w:rFonts w:ascii="Times New Roman" w:hAnsi="Times New Roman" w:cs="Times New Roman"/>
        </w:rPr>
        <w:t>кардиодепрессивное</w:t>
      </w:r>
      <w:proofErr w:type="spellEnd"/>
      <w:r w:rsidRPr="00130516">
        <w:rPr>
          <w:rFonts w:ascii="Times New Roman" w:hAnsi="Times New Roman" w:cs="Times New Roman"/>
        </w:rPr>
        <w:t xml:space="preserve"> действие. Отсутствует α</w:t>
      </w:r>
      <w:proofErr w:type="spellStart"/>
      <w:r w:rsidRPr="00130516">
        <w:rPr>
          <w:rFonts w:ascii="Times New Roman" w:hAnsi="Times New Roman" w:cs="Times New Roman"/>
        </w:rPr>
        <w:t>адреноблокирующее</w:t>
      </w:r>
      <w:proofErr w:type="spellEnd"/>
      <w:r w:rsidRPr="00130516">
        <w:rPr>
          <w:rFonts w:ascii="Times New Roman" w:hAnsi="Times New Roman" w:cs="Times New Roman"/>
        </w:rPr>
        <w:t xml:space="preserve"> действие.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Применение. По показаниям к применению </w:t>
      </w:r>
      <w:proofErr w:type="gramStart"/>
      <w:r w:rsidRPr="00130516">
        <w:rPr>
          <w:rFonts w:ascii="Times New Roman" w:hAnsi="Times New Roman" w:cs="Times New Roman"/>
        </w:rPr>
        <w:t>сходен</w:t>
      </w:r>
      <w:proofErr w:type="gramEnd"/>
      <w:r w:rsidRPr="00130516">
        <w:rPr>
          <w:rFonts w:ascii="Times New Roman" w:hAnsi="Times New Roman" w:cs="Times New Roman"/>
        </w:rPr>
        <w:t xml:space="preserve"> с </w:t>
      </w:r>
      <w:proofErr w:type="spellStart"/>
      <w:r w:rsidRPr="00130516">
        <w:rPr>
          <w:rFonts w:ascii="Times New Roman" w:hAnsi="Times New Roman" w:cs="Times New Roman"/>
        </w:rPr>
        <w:t>хинидином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эффекты. Основная проблема – гиперчувствительность, проявлениями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которой могут быть лихорадка, крапивница, </w:t>
      </w:r>
      <w:proofErr w:type="spellStart"/>
      <w:r w:rsidRPr="00130516">
        <w:rPr>
          <w:rFonts w:ascii="Times New Roman" w:hAnsi="Times New Roman" w:cs="Times New Roman"/>
        </w:rPr>
        <w:t>бронхоспазм</w:t>
      </w:r>
      <w:proofErr w:type="spellEnd"/>
      <w:r w:rsidRPr="00130516">
        <w:rPr>
          <w:rFonts w:ascii="Times New Roman" w:hAnsi="Times New Roman" w:cs="Times New Roman"/>
        </w:rPr>
        <w:t>, артриты, синдром красной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волчанки. </w:t>
      </w:r>
      <w:proofErr w:type="gramStart"/>
      <w:r w:rsidRPr="00130516">
        <w:rPr>
          <w:rFonts w:ascii="Times New Roman" w:hAnsi="Times New Roman" w:cs="Times New Roman"/>
        </w:rPr>
        <w:t>Возможны гипотония (особенно при внутривенном введении),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атриовентрикулярная блокада, асистолия, гемолитическая анемия, </w:t>
      </w:r>
      <w:proofErr w:type="spellStart"/>
      <w:r w:rsidRPr="00130516">
        <w:rPr>
          <w:rFonts w:ascii="Times New Roman" w:hAnsi="Times New Roman" w:cs="Times New Roman"/>
        </w:rPr>
        <w:t>агранулоцитоз</w:t>
      </w:r>
      <w:proofErr w:type="spellEnd"/>
      <w:r w:rsidRPr="00130516">
        <w:rPr>
          <w:rFonts w:ascii="Times New Roman" w:hAnsi="Times New Roman" w:cs="Times New Roman"/>
        </w:rPr>
        <w:t>,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сонливость, депрессия, ощущение горечи во рту, диспепсические явления (тошнота, рвота,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понос).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Дизопирамид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Ритмилен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 эффективности почти не уступает </w:t>
      </w:r>
      <w:proofErr w:type="spellStart"/>
      <w:r w:rsidRPr="00130516">
        <w:rPr>
          <w:rFonts w:ascii="Times New Roman" w:hAnsi="Times New Roman" w:cs="Times New Roman"/>
        </w:rPr>
        <w:t>хинидину</w:t>
      </w:r>
      <w:proofErr w:type="spellEnd"/>
      <w:r w:rsidRPr="00130516">
        <w:rPr>
          <w:rFonts w:ascii="Times New Roman" w:hAnsi="Times New Roman" w:cs="Times New Roman"/>
        </w:rPr>
        <w:t xml:space="preserve">, менее </w:t>
      </w:r>
      <w:proofErr w:type="gramStart"/>
      <w:r w:rsidRPr="00130516">
        <w:rPr>
          <w:rFonts w:ascii="Times New Roman" w:hAnsi="Times New Roman" w:cs="Times New Roman"/>
        </w:rPr>
        <w:t>токсичен</w:t>
      </w:r>
      <w:proofErr w:type="gramEnd"/>
      <w:r w:rsidRPr="00130516">
        <w:rPr>
          <w:rFonts w:ascii="Times New Roman" w:hAnsi="Times New Roman" w:cs="Times New Roman"/>
        </w:rPr>
        <w:t>. Оказывает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существенное </w:t>
      </w:r>
      <w:proofErr w:type="spellStart"/>
      <w:r w:rsidRPr="00130516">
        <w:rPr>
          <w:rFonts w:ascii="Times New Roman" w:hAnsi="Times New Roman" w:cs="Times New Roman"/>
        </w:rPr>
        <w:t>кардиодепрессивное</w:t>
      </w:r>
      <w:proofErr w:type="spellEnd"/>
      <w:r w:rsidRPr="00130516">
        <w:rPr>
          <w:rFonts w:ascii="Times New Roman" w:hAnsi="Times New Roman" w:cs="Times New Roman"/>
        </w:rPr>
        <w:t xml:space="preserve"> действие. Выражено м-</w:t>
      </w:r>
      <w:proofErr w:type="spellStart"/>
      <w:r w:rsidRPr="00130516">
        <w:rPr>
          <w:rFonts w:ascii="Times New Roman" w:hAnsi="Times New Roman" w:cs="Times New Roman"/>
        </w:rPr>
        <w:t>холиноблокирующее</w:t>
      </w:r>
      <w:proofErr w:type="spellEnd"/>
      <w:r w:rsidRPr="00130516">
        <w:rPr>
          <w:rFonts w:ascii="Times New Roman" w:hAnsi="Times New Roman" w:cs="Times New Roman"/>
        </w:rPr>
        <w:t xml:space="preserve"> действие.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при желудочковых аритмиях, угрожающих жизни (резистентных к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другим средствам).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Побочные эффекты: такие же, как у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>, но встречаются реже (особенно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связанные с угнетением кроветворения). В связи с м-</w:t>
      </w:r>
      <w:proofErr w:type="spellStart"/>
      <w:r w:rsidRPr="00130516">
        <w:rPr>
          <w:rFonts w:ascii="Times New Roman" w:hAnsi="Times New Roman" w:cs="Times New Roman"/>
        </w:rPr>
        <w:t>холиноблокирующими</w:t>
      </w:r>
      <w:proofErr w:type="spellEnd"/>
      <w:r w:rsidRPr="00130516">
        <w:rPr>
          <w:rFonts w:ascii="Times New Roman" w:hAnsi="Times New Roman" w:cs="Times New Roman"/>
        </w:rPr>
        <w:t xml:space="preserve"> свойствами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возможны сухость во рту, нарушение аккомодации, затруднение мочеотделения.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Аймалин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Аритмал</w:t>
      </w:r>
      <w:proofErr w:type="spellEnd"/>
      <w:r w:rsidRPr="00130516">
        <w:rPr>
          <w:rFonts w:ascii="Times New Roman" w:hAnsi="Times New Roman" w:cs="Times New Roman"/>
        </w:rPr>
        <w:t>) – алкалоид раувольфии змеевидной.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Основные параметры сердца изменяет подобно </w:t>
      </w:r>
      <w:proofErr w:type="spellStart"/>
      <w:r w:rsidRPr="00130516">
        <w:rPr>
          <w:rFonts w:ascii="Times New Roman" w:hAnsi="Times New Roman" w:cs="Times New Roman"/>
        </w:rPr>
        <w:t>хинидину</w:t>
      </w:r>
      <w:proofErr w:type="spellEnd"/>
      <w:r w:rsidRPr="00130516">
        <w:rPr>
          <w:rFonts w:ascii="Times New Roman" w:hAnsi="Times New Roman" w:cs="Times New Roman"/>
        </w:rPr>
        <w:t>. Подавляет</w:t>
      </w:r>
      <w:r w:rsidR="00D2675A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импульсообразование</w:t>
      </w:r>
      <w:proofErr w:type="spellEnd"/>
      <w:r w:rsidRPr="00130516">
        <w:rPr>
          <w:rFonts w:ascii="Times New Roman" w:hAnsi="Times New Roman" w:cs="Times New Roman"/>
        </w:rPr>
        <w:t xml:space="preserve"> преимущественно в эктопических очагах автоматизма (действует на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волокна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 xml:space="preserve"> – снижает их потенциал покоя, длительность потенциала действия,</w:t>
      </w:r>
      <w:r w:rsidR="00D2675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скорость проведения возбуждения). </w:t>
      </w:r>
      <w:proofErr w:type="spellStart"/>
      <w:r w:rsidRPr="00130516">
        <w:rPr>
          <w:rFonts w:ascii="Times New Roman" w:hAnsi="Times New Roman" w:cs="Times New Roman"/>
        </w:rPr>
        <w:t>Кардиодепрессивное</w:t>
      </w:r>
      <w:proofErr w:type="spellEnd"/>
      <w:r w:rsidRPr="00130516">
        <w:rPr>
          <w:rFonts w:ascii="Times New Roman" w:hAnsi="Times New Roman" w:cs="Times New Roman"/>
        </w:rPr>
        <w:t xml:space="preserve"> действие незначительно.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Несколько снижает артериальное давление, улучшает коронарное кровообращение (за счет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умеренного симпатолитического действия). В отличие от резерпина, также содержащегося в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раувольфии, нейролептической активностью не обладает.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Применение. По показаниям к применению </w:t>
      </w:r>
      <w:proofErr w:type="gramStart"/>
      <w:r w:rsidRPr="00130516">
        <w:rPr>
          <w:rFonts w:ascii="Times New Roman" w:hAnsi="Times New Roman" w:cs="Times New Roman"/>
        </w:rPr>
        <w:t>сходен</w:t>
      </w:r>
      <w:proofErr w:type="gramEnd"/>
      <w:r w:rsidRPr="00130516">
        <w:rPr>
          <w:rFonts w:ascii="Times New Roman" w:hAnsi="Times New Roman" w:cs="Times New Roman"/>
        </w:rPr>
        <w:t xml:space="preserve"> с </w:t>
      </w:r>
      <w:proofErr w:type="spellStart"/>
      <w:r w:rsidRPr="00130516">
        <w:rPr>
          <w:rFonts w:ascii="Times New Roman" w:hAnsi="Times New Roman" w:cs="Times New Roman"/>
        </w:rPr>
        <w:t>хинидином</w:t>
      </w:r>
      <w:proofErr w:type="spellEnd"/>
      <w:r w:rsidRPr="00130516">
        <w:rPr>
          <w:rFonts w:ascii="Times New Roman" w:hAnsi="Times New Roman" w:cs="Times New Roman"/>
        </w:rPr>
        <w:t xml:space="preserve">. </w:t>
      </w:r>
      <w:proofErr w:type="gramStart"/>
      <w:r w:rsidRPr="00130516">
        <w:rPr>
          <w:rFonts w:ascii="Times New Roman" w:hAnsi="Times New Roman" w:cs="Times New Roman"/>
        </w:rPr>
        <w:t>Эффективен</w:t>
      </w:r>
      <w:proofErr w:type="gramEnd"/>
      <w:r w:rsidRPr="00130516">
        <w:rPr>
          <w:rFonts w:ascii="Times New Roman" w:hAnsi="Times New Roman" w:cs="Times New Roman"/>
        </w:rPr>
        <w:t xml:space="preserve"> также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аритмиях, связанных с интоксикацией препаратами наперстянки.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эффекты. Обычно переносится хорошо. Иногда вызывает гипотонию, общую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слабость, диспепсические явления, при внутривенном введении – ощущение жара.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Пульснорма</w:t>
      </w:r>
      <w:proofErr w:type="spellEnd"/>
      <w:r w:rsidRPr="00130516">
        <w:rPr>
          <w:rFonts w:ascii="Times New Roman" w:hAnsi="Times New Roman" w:cs="Times New Roman"/>
        </w:rPr>
        <w:t xml:space="preserve"> – комбинированный препарат, содержащий </w:t>
      </w:r>
      <w:proofErr w:type="spellStart"/>
      <w:r w:rsidRPr="00130516">
        <w:rPr>
          <w:rFonts w:ascii="Times New Roman" w:hAnsi="Times New Roman" w:cs="Times New Roman"/>
        </w:rPr>
        <w:t>аймалина</w:t>
      </w:r>
      <w:proofErr w:type="spellEnd"/>
      <w:r w:rsidRPr="00130516">
        <w:rPr>
          <w:rFonts w:ascii="Times New Roman" w:hAnsi="Times New Roman" w:cs="Times New Roman"/>
        </w:rPr>
        <w:t xml:space="preserve"> 0,03 г, </w:t>
      </w:r>
      <w:proofErr w:type="spellStart"/>
      <w:r w:rsidRPr="00130516">
        <w:rPr>
          <w:rFonts w:ascii="Times New Roman" w:hAnsi="Times New Roman" w:cs="Times New Roman"/>
        </w:rPr>
        <w:t>спартеина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сульфата 0,025 г, </w:t>
      </w:r>
      <w:proofErr w:type="spellStart"/>
      <w:r w:rsidRPr="00130516">
        <w:rPr>
          <w:rFonts w:ascii="Times New Roman" w:hAnsi="Times New Roman" w:cs="Times New Roman"/>
        </w:rPr>
        <w:t>антазолина</w:t>
      </w:r>
      <w:proofErr w:type="spellEnd"/>
      <w:r w:rsidRPr="00130516">
        <w:rPr>
          <w:rFonts w:ascii="Times New Roman" w:hAnsi="Times New Roman" w:cs="Times New Roman"/>
        </w:rPr>
        <w:t xml:space="preserve"> гидрохлорида 0,05 г и </w:t>
      </w:r>
      <w:proofErr w:type="spellStart"/>
      <w:r w:rsidRPr="00130516">
        <w:rPr>
          <w:rFonts w:ascii="Times New Roman" w:hAnsi="Times New Roman" w:cs="Times New Roman"/>
        </w:rPr>
        <w:t>фенобарбитала</w:t>
      </w:r>
      <w:proofErr w:type="spellEnd"/>
      <w:r w:rsidRPr="00130516">
        <w:rPr>
          <w:rFonts w:ascii="Times New Roman" w:hAnsi="Times New Roman" w:cs="Times New Roman"/>
        </w:rPr>
        <w:t xml:space="preserve"> 0,005 г.</w:t>
      </w:r>
    </w:p>
    <w:p w:rsidR="00570914" w:rsidRDefault="00570914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Подгруппа IB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Лидокаин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Дифенин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Уменьшают проницаемость мембран для ионов натрия, в результате снижается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входящий натриевый ток и, соответственно, скорость диастолической деполяризации</w:t>
      </w:r>
      <w:r w:rsidR="00570914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→ подавляют автоматизм (главным образом – в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Увеличивают проницаемость мембран для ионов калия, в результате облегчается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выход ионов калия из клетки в фазу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Pr="00130516">
        <w:rPr>
          <w:rFonts w:ascii="Times New Roman" w:hAnsi="Times New Roman" w:cs="Times New Roman"/>
        </w:rPr>
        <w:t xml:space="preserve">, процесс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ускоряется, длительность потенциала действия и ЭПР уменьшаются.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Таким образом, антиаритмическое действие препаратов этой подгруппы обусловлено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подавлением автоматизма, главным образом, в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. На проводимость 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сократимость миокарда они влияют незначительно.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Лидокаин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Ксикаин</w:t>
      </w:r>
      <w:proofErr w:type="spellEnd"/>
      <w:r w:rsidRPr="00130516">
        <w:rPr>
          <w:rFonts w:ascii="Times New Roman" w:hAnsi="Times New Roman" w:cs="Times New Roman"/>
        </w:rPr>
        <w:t xml:space="preserve">) – относится к </w:t>
      </w:r>
      <w:proofErr w:type="spellStart"/>
      <w:r w:rsidRPr="00130516">
        <w:rPr>
          <w:rFonts w:ascii="Times New Roman" w:hAnsi="Times New Roman" w:cs="Times New Roman"/>
        </w:rPr>
        <w:t>местноанестезирующим</w:t>
      </w:r>
      <w:proofErr w:type="spellEnd"/>
      <w:r w:rsidRPr="00130516">
        <w:rPr>
          <w:rFonts w:ascii="Times New Roman" w:hAnsi="Times New Roman" w:cs="Times New Roman"/>
        </w:rPr>
        <w:t xml:space="preserve"> средствам.</w:t>
      </w:r>
    </w:p>
    <w:p w:rsidR="0012105B" w:rsidRPr="00130516" w:rsidRDefault="0012105B" w:rsidP="00AB537B">
      <w:pPr>
        <w:tabs>
          <w:tab w:val="left" w:pos="7088"/>
          <w:tab w:val="left" w:pos="7371"/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Достоинства: отсутствуют </w:t>
      </w:r>
      <w:proofErr w:type="spellStart"/>
      <w:r w:rsidRPr="00130516">
        <w:rPr>
          <w:rFonts w:ascii="Times New Roman" w:hAnsi="Times New Roman" w:cs="Times New Roman"/>
        </w:rPr>
        <w:t>кардиодепрессивное</w:t>
      </w:r>
      <w:proofErr w:type="spellEnd"/>
      <w:r w:rsidRPr="00130516">
        <w:rPr>
          <w:rFonts w:ascii="Times New Roman" w:hAnsi="Times New Roman" w:cs="Times New Roman"/>
        </w:rPr>
        <w:t xml:space="preserve"> действие, гипотензивный эффект (или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незначительно).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>Действует быстро и кратковременно (продолжительность действия при однократном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введении 10 – 20 мин).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при желудочковых аритмиях – желудочковой экстрасистолии, тахикардии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(особенно в острой фазе инфаркта миокарда), для профилактики фибрилляции желудочков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остром инфаркте миокарда.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эффекты. Обычно переносится хорошо. Возможны гипотония (при быстром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поступлении в кровоток), сонливость, головокружение, судорожные реакции, </w:t>
      </w:r>
      <w:proofErr w:type="spellStart"/>
      <w:r w:rsidRPr="00130516">
        <w:rPr>
          <w:rFonts w:ascii="Times New Roman" w:hAnsi="Times New Roman" w:cs="Times New Roman"/>
        </w:rPr>
        <w:t>тахиаритмии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Дифенин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Фенитоин</w:t>
      </w:r>
      <w:proofErr w:type="spellEnd"/>
      <w:r w:rsidRPr="00130516">
        <w:rPr>
          <w:rFonts w:ascii="Times New Roman" w:hAnsi="Times New Roman" w:cs="Times New Roman"/>
        </w:rPr>
        <w:t>) – относится к противоэпилептическим средствам.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По действию </w:t>
      </w:r>
      <w:proofErr w:type="gramStart"/>
      <w:r w:rsidRPr="00130516">
        <w:rPr>
          <w:rFonts w:ascii="Times New Roman" w:hAnsi="Times New Roman" w:cs="Times New Roman"/>
        </w:rPr>
        <w:t>сходен</w:t>
      </w:r>
      <w:proofErr w:type="gramEnd"/>
      <w:r w:rsidRPr="00130516">
        <w:rPr>
          <w:rFonts w:ascii="Times New Roman" w:hAnsi="Times New Roman" w:cs="Times New Roman"/>
        </w:rPr>
        <w:t xml:space="preserve"> с </w:t>
      </w:r>
      <w:proofErr w:type="spellStart"/>
      <w:r w:rsidRPr="00130516">
        <w:rPr>
          <w:rFonts w:ascii="Times New Roman" w:hAnsi="Times New Roman" w:cs="Times New Roman"/>
        </w:rPr>
        <w:t>лидокаином</w:t>
      </w:r>
      <w:proofErr w:type="spellEnd"/>
      <w:r w:rsidRPr="00130516">
        <w:rPr>
          <w:rFonts w:ascii="Times New Roman" w:hAnsi="Times New Roman" w:cs="Times New Roman"/>
        </w:rPr>
        <w:t>. Практически не влияет на проводимость, но если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она была угнетена, то может улучшить. На сократимость миокарда и артериальное давление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 терапевтических дозах влияния не оказывает.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Проникая через ГЭБ, оказывает центральное действие – уменьшает адренергические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влияния на сердце, что усиливает лечебный эффект при </w:t>
      </w:r>
      <w:proofErr w:type="spellStart"/>
      <w:r w:rsidRPr="00130516">
        <w:rPr>
          <w:rFonts w:ascii="Times New Roman" w:hAnsi="Times New Roman" w:cs="Times New Roman"/>
        </w:rPr>
        <w:t>тахиаритмиях</w:t>
      </w:r>
      <w:proofErr w:type="spellEnd"/>
      <w:r w:rsidRPr="00130516">
        <w:rPr>
          <w:rFonts w:ascii="Times New Roman" w:hAnsi="Times New Roman" w:cs="Times New Roman"/>
        </w:rPr>
        <w:t>. Действует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продолжительно (t½ 20 – 30 ч), может </w:t>
      </w:r>
      <w:proofErr w:type="spellStart"/>
      <w:r w:rsidRPr="00130516">
        <w:rPr>
          <w:rFonts w:ascii="Times New Roman" w:hAnsi="Times New Roman" w:cs="Times New Roman"/>
        </w:rPr>
        <w:t>кумулировать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при </w:t>
      </w:r>
      <w:proofErr w:type="spellStart"/>
      <w:r w:rsidRPr="00130516">
        <w:rPr>
          <w:rFonts w:ascii="Times New Roman" w:hAnsi="Times New Roman" w:cs="Times New Roman"/>
        </w:rPr>
        <w:t>тахиаритмиях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gramStart"/>
      <w:r w:rsidRPr="00130516">
        <w:rPr>
          <w:rFonts w:ascii="Times New Roman" w:hAnsi="Times New Roman" w:cs="Times New Roman"/>
        </w:rPr>
        <w:t>вызванных</w:t>
      </w:r>
      <w:proofErr w:type="gramEnd"/>
      <w:r w:rsidRPr="00130516">
        <w:rPr>
          <w:rFonts w:ascii="Times New Roman" w:hAnsi="Times New Roman" w:cs="Times New Roman"/>
        </w:rPr>
        <w:t xml:space="preserve"> передозировкой сердечными гликозидами;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желудочковых </w:t>
      </w:r>
      <w:proofErr w:type="spellStart"/>
      <w:r w:rsidRPr="00130516">
        <w:rPr>
          <w:rFonts w:ascii="Times New Roman" w:hAnsi="Times New Roman" w:cs="Times New Roman"/>
        </w:rPr>
        <w:t>тахиаритмиях</w:t>
      </w:r>
      <w:proofErr w:type="spellEnd"/>
      <w:r w:rsidRPr="00130516">
        <w:rPr>
          <w:rFonts w:ascii="Times New Roman" w:hAnsi="Times New Roman" w:cs="Times New Roman"/>
        </w:rPr>
        <w:t xml:space="preserve"> иного генеза.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Побочные эффекты: аритмии, гипотензия (при внутривенном введении), нейрогенные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нарушения (головокружение, атаксия, тремор, нистагм, диплопия и др.), гиперпластический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гингивит, тошнота, рвота, кожная сыпь.</w:t>
      </w:r>
      <w:proofErr w:type="gramEnd"/>
    </w:p>
    <w:p w:rsidR="00AB537B" w:rsidRDefault="00AB537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Подгруппа IC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Этмозин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Этацизин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Пропафенон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4. </w:t>
      </w:r>
      <w:proofErr w:type="spellStart"/>
      <w:r w:rsidRPr="00130516">
        <w:rPr>
          <w:rFonts w:ascii="Times New Roman" w:hAnsi="Times New Roman" w:cs="Times New Roman"/>
        </w:rPr>
        <w:t>Флекаинида</w:t>
      </w:r>
      <w:proofErr w:type="spellEnd"/>
      <w:r w:rsidRPr="00130516">
        <w:rPr>
          <w:rFonts w:ascii="Times New Roman" w:hAnsi="Times New Roman" w:cs="Times New Roman"/>
        </w:rPr>
        <w:t xml:space="preserve"> ацетат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Этмозин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Этацизин</w:t>
      </w:r>
      <w:proofErr w:type="spellEnd"/>
      <w:r w:rsidRPr="00130516">
        <w:rPr>
          <w:rFonts w:ascii="Times New Roman" w:hAnsi="Times New Roman" w:cs="Times New Roman"/>
        </w:rPr>
        <w:t xml:space="preserve"> – препараты смешанного типа действия, по химической структуре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являются производными </w:t>
      </w:r>
      <w:proofErr w:type="spellStart"/>
      <w:r w:rsidRPr="00130516">
        <w:rPr>
          <w:rFonts w:ascii="Times New Roman" w:hAnsi="Times New Roman" w:cs="Times New Roman"/>
        </w:rPr>
        <w:t>фенотиазина</w:t>
      </w:r>
      <w:proofErr w:type="spellEnd"/>
      <w:r w:rsidRPr="00130516">
        <w:rPr>
          <w:rFonts w:ascii="Times New Roman" w:hAnsi="Times New Roman" w:cs="Times New Roman"/>
        </w:rPr>
        <w:t xml:space="preserve"> (однако нейролептической активностью не обладают).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Этмозин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Морацизин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Сочетает в себе характеристики подгрупп IA, IB. Угнетает проводимость в AV-узле,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пучке Гиса и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. На автоматизм синусового узла влияет мало. Скорость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Pr="00130516">
        <w:rPr>
          <w:rFonts w:ascii="Times New Roman" w:hAnsi="Times New Roman" w:cs="Times New Roman"/>
        </w:rPr>
        <w:t xml:space="preserve"> практически не изменяет. На сократимость миокарда существенного влияния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 оказывает. Обладает спазмолитическим, м-</w:t>
      </w:r>
      <w:proofErr w:type="spellStart"/>
      <w:r w:rsidRPr="00130516">
        <w:rPr>
          <w:rFonts w:ascii="Times New Roman" w:hAnsi="Times New Roman" w:cs="Times New Roman"/>
        </w:rPr>
        <w:t>холинолити</w:t>
      </w:r>
      <w:proofErr w:type="spellEnd"/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еским</w:t>
      </w:r>
      <w:proofErr w:type="spellEnd"/>
      <w:r w:rsidRPr="00130516">
        <w:rPr>
          <w:rFonts w:ascii="Times New Roman" w:hAnsi="Times New Roman" w:cs="Times New Roman"/>
        </w:rPr>
        <w:t>, умеренным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коронарорасширяющим</w:t>
      </w:r>
      <w:proofErr w:type="spellEnd"/>
      <w:r w:rsidRPr="00130516">
        <w:rPr>
          <w:rFonts w:ascii="Times New Roman" w:hAnsi="Times New Roman" w:cs="Times New Roman"/>
        </w:rPr>
        <w:t xml:space="preserve"> и </w:t>
      </w:r>
      <w:proofErr w:type="spellStart"/>
      <w:r w:rsidRPr="00130516">
        <w:rPr>
          <w:rFonts w:ascii="Times New Roman" w:hAnsi="Times New Roman" w:cs="Times New Roman"/>
        </w:rPr>
        <w:t>местноанестезирующим</w:t>
      </w:r>
      <w:proofErr w:type="spellEnd"/>
      <w:r w:rsidRPr="00130516">
        <w:rPr>
          <w:rFonts w:ascii="Times New Roman" w:hAnsi="Times New Roman" w:cs="Times New Roman"/>
        </w:rPr>
        <w:t xml:space="preserve"> действием.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для купирования желудочковых аритмий; </w:t>
      </w:r>
      <w:proofErr w:type="gramStart"/>
      <w:r w:rsidRPr="00130516">
        <w:rPr>
          <w:rFonts w:ascii="Times New Roman" w:hAnsi="Times New Roman" w:cs="Times New Roman"/>
        </w:rPr>
        <w:t>эффективен</w:t>
      </w:r>
      <w:proofErr w:type="gramEnd"/>
      <w:r w:rsidRPr="00130516">
        <w:rPr>
          <w:rFonts w:ascii="Times New Roman" w:hAnsi="Times New Roman" w:cs="Times New Roman"/>
        </w:rPr>
        <w:t xml:space="preserve"> при аритмиях,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вызванных передозировкой сердечными гликозидами.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Побочные эффекты: со стороны ЦНС – головокружение, головная боль, утомляемость,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парестезии; сердцебиение, гипотензия, тромбоцитопения, боли в </w:t>
      </w:r>
      <w:proofErr w:type="spellStart"/>
      <w:r w:rsidRPr="00130516">
        <w:rPr>
          <w:rFonts w:ascii="Times New Roman" w:hAnsi="Times New Roman" w:cs="Times New Roman"/>
        </w:rPr>
        <w:t>эпигастральной</w:t>
      </w:r>
      <w:proofErr w:type="spellEnd"/>
      <w:r w:rsidRPr="00130516">
        <w:rPr>
          <w:rFonts w:ascii="Times New Roman" w:hAnsi="Times New Roman" w:cs="Times New Roman"/>
        </w:rPr>
        <w:t xml:space="preserve"> области,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местная болезненность при внутримышечном введении (за счет раздражающего действия),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диспепсические явления.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Этацизин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Блокирует не только натриевые, но и кальциевые каналы. По сравнению с </w:t>
      </w:r>
      <w:proofErr w:type="spellStart"/>
      <w:r w:rsidRPr="00130516">
        <w:rPr>
          <w:rFonts w:ascii="Times New Roman" w:hAnsi="Times New Roman" w:cs="Times New Roman"/>
        </w:rPr>
        <w:t>этмозином</w:t>
      </w:r>
      <w:proofErr w:type="spellEnd"/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более </w:t>
      </w:r>
      <w:proofErr w:type="gramStart"/>
      <w:r w:rsidRPr="00130516">
        <w:rPr>
          <w:rFonts w:ascii="Times New Roman" w:hAnsi="Times New Roman" w:cs="Times New Roman"/>
        </w:rPr>
        <w:t>эффективен</w:t>
      </w:r>
      <w:proofErr w:type="gramEnd"/>
      <w:r w:rsidRPr="00130516">
        <w:rPr>
          <w:rFonts w:ascii="Times New Roman" w:hAnsi="Times New Roman" w:cs="Times New Roman"/>
        </w:rPr>
        <w:t>. Оказывает выраженное угнетающее влияние на проводимость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(превосходит в этом </w:t>
      </w:r>
      <w:proofErr w:type="spellStart"/>
      <w:r w:rsidRPr="00130516">
        <w:rPr>
          <w:rFonts w:ascii="Times New Roman" w:hAnsi="Times New Roman" w:cs="Times New Roman"/>
        </w:rPr>
        <w:t>хинидин</w:t>
      </w:r>
      <w:proofErr w:type="spellEnd"/>
      <w:r w:rsidRPr="00130516">
        <w:rPr>
          <w:rFonts w:ascii="Times New Roman" w:hAnsi="Times New Roman" w:cs="Times New Roman"/>
        </w:rPr>
        <w:t>). Благодаря блокирующему влиянию на кальциевые каналы,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снижает сократимость миокарда.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Применение. По показаниям к применению </w:t>
      </w:r>
      <w:proofErr w:type="gramStart"/>
      <w:r w:rsidRPr="00130516">
        <w:rPr>
          <w:rFonts w:ascii="Times New Roman" w:hAnsi="Times New Roman" w:cs="Times New Roman"/>
        </w:rPr>
        <w:t>сходен</w:t>
      </w:r>
      <w:proofErr w:type="gramEnd"/>
      <w:r w:rsidRPr="00130516">
        <w:rPr>
          <w:rFonts w:ascii="Times New Roman" w:hAnsi="Times New Roman" w:cs="Times New Roman"/>
        </w:rPr>
        <w:t xml:space="preserve"> с </w:t>
      </w:r>
      <w:proofErr w:type="spellStart"/>
      <w:r w:rsidRPr="00130516">
        <w:rPr>
          <w:rFonts w:ascii="Times New Roman" w:hAnsi="Times New Roman" w:cs="Times New Roman"/>
        </w:rPr>
        <w:t>этмозином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Побочные эффекты: такие же, как у </w:t>
      </w:r>
      <w:proofErr w:type="spellStart"/>
      <w:r w:rsidRPr="00130516">
        <w:rPr>
          <w:rFonts w:ascii="Times New Roman" w:hAnsi="Times New Roman" w:cs="Times New Roman"/>
        </w:rPr>
        <w:t>этмозина</w:t>
      </w:r>
      <w:proofErr w:type="spellEnd"/>
      <w:r w:rsidRPr="00130516">
        <w:rPr>
          <w:rFonts w:ascii="Times New Roman" w:hAnsi="Times New Roman" w:cs="Times New Roman"/>
        </w:rPr>
        <w:t>, но встречаются чаще (наиболее часто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внутривенном введении).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Пропафенон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Ритмонорм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Подавляет автоматизм синусового узла и эктопических очагов. Угнетает проводимость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 AV-узле, пучке Гиса,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 xml:space="preserve"> и желудочках. Уменьшает скорость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Pr="00130516">
        <w:rPr>
          <w:rFonts w:ascii="Times New Roman" w:hAnsi="Times New Roman" w:cs="Times New Roman"/>
        </w:rPr>
        <w:t xml:space="preserve"> и удлиняет ЭРП. Снижение сократимости миокарда проявляется на фоне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сердечной недостаточности. Оказывает слабое </w:t>
      </w:r>
      <w:proofErr w:type="gramStart"/>
      <w:r w:rsidRPr="00130516">
        <w:rPr>
          <w:rFonts w:ascii="Times New Roman" w:hAnsi="Times New Roman" w:cs="Times New Roman"/>
        </w:rPr>
        <w:t>β-</w:t>
      </w:r>
      <w:proofErr w:type="spellStart"/>
      <w:proofErr w:type="gramEnd"/>
      <w:r w:rsidRPr="00130516">
        <w:rPr>
          <w:rFonts w:ascii="Times New Roman" w:hAnsi="Times New Roman" w:cs="Times New Roman"/>
        </w:rPr>
        <w:t>адреноблокирующее</w:t>
      </w:r>
      <w:proofErr w:type="spellEnd"/>
      <w:r w:rsidRPr="00130516">
        <w:rPr>
          <w:rFonts w:ascii="Times New Roman" w:hAnsi="Times New Roman" w:cs="Times New Roman"/>
        </w:rPr>
        <w:t xml:space="preserve"> и </w:t>
      </w:r>
      <w:proofErr w:type="spellStart"/>
      <w:r w:rsidRPr="00130516">
        <w:rPr>
          <w:rFonts w:ascii="Times New Roman" w:hAnsi="Times New Roman" w:cs="Times New Roman"/>
        </w:rPr>
        <w:t>кальцийблокирующее</w:t>
      </w:r>
      <w:proofErr w:type="spellEnd"/>
      <w:r w:rsidRPr="00130516">
        <w:rPr>
          <w:rFonts w:ascii="Times New Roman" w:hAnsi="Times New Roman" w:cs="Times New Roman"/>
        </w:rPr>
        <w:t xml:space="preserve"> действие.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при желудочковых аритмиях в случае неэффективности других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препаратов, а также для лечения </w:t>
      </w:r>
      <w:proofErr w:type="spellStart"/>
      <w:r w:rsidRPr="00130516">
        <w:rPr>
          <w:rFonts w:ascii="Times New Roman" w:hAnsi="Times New Roman" w:cs="Times New Roman"/>
        </w:rPr>
        <w:t>наджелудочковых</w:t>
      </w:r>
      <w:proofErr w:type="spellEnd"/>
      <w:r w:rsidRPr="00130516">
        <w:rPr>
          <w:rFonts w:ascii="Times New Roman" w:hAnsi="Times New Roman" w:cs="Times New Roman"/>
        </w:rPr>
        <w:t xml:space="preserve"> аритмий (тахикардия, фибрилляция,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трепетание предсердий).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</w:t>
      </w:r>
      <w:r w:rsidR="00AB537B">
        <w:rPr>
          <w:rFonts w:ascii="Times New Roman" w:hAnsi="Times New Roman" w:cs="Times New Roman"/>
        </w:rPr>
        <w:t xml:space="preserve"> эффекты: </w:t>
      </w:r>
      <w:proofErr w:type="spellStart"/>
      <w:r w:rsidR="00AB537B">
        <w:rPr>
          <w:rFonts w:ascii="Times New Roman" w:hAnsi="Times New Roman" w:cs="Times New Roman"/>
        </w:rPr>
        <w:t>аритмогенное</w:t>
      </w:r>
      <w:proofErr w:type="spellEnd"/>
      <w:r w:rsidR="00AB537B">
        <w:rPr>
          <w:rFonts w:ascii="Times New Roman" w:hAnsi="Times New Roman" w:cs="Times New Roman"/>
        </w:rPr>
        <w:t xml:space="preserve"> действие,</w:t>
      </w:r>
      <w:proofErr w:type="gramStart"/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,</w:t>
      </w:r>
      <w:proofErr w:type="gramEnd"/>
      <w:r w:rsidRPr="00130516">
        <w:rPr>
          <w:rFonts w:ascii="Times New Roman" w:hAnsi="Times New Roman" w:cs="Times New Roman"/>
        </w:rPr>
        <w:t xml:space="preserve"> слабость, утомляемость, </w:t>
      </w:r>
      <w:proofErr w:type="spellStart"/>
      <w:r w:rsidRPr="00130516">
        <w:rPr>
          <w:rFonts w:ascii="Times New Roman" w:hAnsi="Times New Roman" w:cs="Times New Roman"/>
        </w:rPr>
        <w:t>бронхоспазм</w:t>
      </w:r>
      <w:proofErr w:type="spellEnd"/>
      <w:r w:rsidRPr="00130516">
        <w:rPr>
          <w:rFonts w:ascii="Times New Roman" w:hAnsi="Times New Roman" w:cs="Times New Roman"/>
        </w:rPr>
        <w:t>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диспепсические явления (тошнота, рвота, запор).</w:t>
      </w:r>
    </w:p>
    <w:p w:rsidR="00AB537B" w:rsidRDefault="00AB537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Блокаторы кальциевых каналов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Верапамил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Изоптин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Дилтиазем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Кардил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Препараты этого класса блокируют медленные кальциевые каналы, чем обеспечивается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их антиаритмическое действие.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>Механизм действия: основное действие проявляется в угнетении входящего медленного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кальциевого тока (затрудняется вход кальция внутрь клеток), обусловленном блоком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потенциалзависимых</w:t>
      </w:r>
      <w:proofErr w:type="spellEnd"/>
      <w:r w:rsidRPr="00130516">
        <w:rPr>
          <w:rFonts w:ascii="Times New Roman" w:hAnsi="Times New Roman" w:cs="Times New Roman"/>
        </w:rPr>
        <w:t xml:space="preserve"> каналов. Последние открываются при деполяризации клеточной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мембраны. В итоге происходит угнетение проводимости и увеличение продолжительности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рефрактерного периода в атриовентрикулярном узле. Благодаря этому эффекту блокаторы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кальциевых каналов препятствуют поступлению к желудочкам чрезмерно высоких частот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стимулов, что нормализует их деятельность. Одновременно подавляется автоматизм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синоатриального</w:t>
      </w:r>
      <w:proofErr w:type="spellEnd"/>
      <w:r w:rsidRPr="00130516">
        <w:rPr>
          <w:rFonts w:ascii="Times New Roman" w:hAnsi="Times New Roman" w:cs="Times New Roman"/>
        </w:rPr>
        <w:t xml:space="preserve"> узла и как следствие снижается скорость диастолической деполяризации.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Преимущественное влияние блокаторов кальциевых каналов на </w:t>
      </w:r>
      <w:proofErr w:type="spellStart"/>
      <w:r w:rsidRPr="00130516">
        <w:rPr>
          <w:rFonts w:ascii="Times New Roman" w:hAnsi="Times New Roman" w:cs="Times New Roman"/>
        </w:rPr>
        <w:t>синоатриальный</w:t>
      </w:r>
      <w:proofErr w:type="spellEnd"/>
      <w:r w:rsidRPr="00130516">
        <w:rPr>
          <w:rFonts w:ascii="Times New Roman" w:hAnsi="Times New Roman" w:cs="Times New Roman"/>
        </w:rPr>
        <w:t xml:space="preserve"> и</w:t>
      </w:r>
      <w:r w:rsidR="00AB537B">
        <w:rPr>
          <w:rFonts w:ascii="Times New Roman" w:hAnsi="Times New Roman" w:cs="Times New Roman"/>
        </w:rPr>
        <w:t xml:space="preserve"> </w:t>
      </w:r>
      <w:proofErr w:type="gramStart"/>
      <w:r w:rsidRPr="00130516">
        <w:rPr>
          <w:rFonts w:ascii="Times New Roman" w:hAnsi="Times New Roman" w:cs="Times New Roman"/>
        </w:rPr>
        <w:t>атриовентрикулярный</w:t>
      </w:r>
      <w:proofErr w:type="gramEnd"/>
      <w:r w:rsidRPr="00130516">
        <w:rPr>
          <w:rFonts w:ascii="Times New Roman" w:hAnsi="Times New Roman" w:cs="Times New Roman"/>
        </w:rPr>
        <w:t xml:space="preserve"> узлы обусловлено тем, что они активируются входящим кальциевым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током.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Также препараты оказывают </w:t>
      </w:r>
      <w:proofErr w:type="spellStart"/>
      <w:r w:rsidRPr="00130516">
        <w:rPr>
          <w:rFonts w:ascii="Times New Roman" w:hAnsi="Times New Roman" w:cs="Times New Roman"/>
        </w:rPr>
        <w:t>антиангинальное</w:t>
      </w:r>
      <w:proofErr w:type="spellEnd"/>
      <w:r w:rsidRPr="00130516">
        <w:rPr>
          <w:rFonts w:ascii="Times New Roman" w:hAnsi="Times New Roman" w:cs="Times New Roman"/>
        </w:rPr>
        <w:t xml:space="preserve"> и гипотензивное действие.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лечение и профилактика </w:t>
      </w:r>
      <w:proofErr w:type="spellStart"/>
      <w:r w:rsidRPr="00130516">
        <w:rPr>
          <w:rFonts w:ascii="Times New Roman" w:hAnsi="Times New Roman" w:cs="Times New Roman"/>
        </w:rPr>
        <w:t>наджелудочковых</w:t>
      </w:r>
      <w:proofErr w:type="spellEnd"/>
      <w:r w:rsidRPr="00130516">
        <w:rPr>
          <w:rFonts w:ascii="Times New Roman" w:hAnsi="Times New Roman" w:cs="Times New Roman"/>
        </w:rPr>
        <w:t xml:space="preserve"> аритмий (пароксизмальная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наджелудочковая</w:t>
      </w:r>
      <w:proofErr w:type="spellEnd"/>
      <w:r w:rsidRPr="00130516">
        <w:rPr>
          <w:rFonts w:ascii="Times New Roman" w:hAnsi="Times New Roman" w:cs="Times New Roman"/>
        </w:rPr>
        <w:t xml:space="preserve"> тахикардия, мерцание предсердий, трепетание предсердий,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экстрасистолия), артериальная гипертензия, купирование гипертонического криза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(внутривенное введение).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</w:t>
      </w:r>
      <w:proofErr w:type="gramStart"/>
      <w:r w:rsidRPr="00130516">
        <w:rPr>
          <w:rFonts w:ascii="Times New Roman" w:hAnsi="Times New Roman" w:cs="Times New Roman"/>
        </w:rPr>
        <w:t>сердечно-сосудистой</w:t>
      </w:r>
      <w:proofErr w:type="gramEnd"/>
      <w:r w:rsidRPr="00130516">
        <w:rPr>
          <w:rFonts w:ascii="Times New Roman" w:hAnsi="Times New Roman" w:cs="Times New Roman"/>
        </w:rPr>
        <w:t xml:space="preserve"> системы: возможны покраснение лица, выраженная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брадикардия, атриовентрикулярная блокада, артериальная гипотензия, появление симптомов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сердечной недостаточности. При быстром внутривенном введении в единичных случаях –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полная поперечная блокада сердца, асистолия, коллапс.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пищеварительной системы: возможны тошнота, запоры; в отдельных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случаях – транзиторное повышение активности печеночных </w:t>
      </w:r>
      <w:proofErr w:type="spellStart"/>
      <w:r w:rsidRPr="00130516">
        <w:rPr>
          <w:rFonts w:ascii="Times New Roman" w:hAnsi="Times New Roman" w:cs="Times New Roman"/>
        </w:rPr>
        <w:t>трансаминаз</w:t>
      </w:r>
      <w:proofErr w:type="spellEnd"/>
      <w:r w:rsidRPr="00130516">
        <w:rPr>
          <w:rFonts w:ascii="Times New Roman" w:hAnsi="Times New Roman" w:cs="Times New Roman"/>
        </w:rPr>
        <w:t xml:space="preserve"> в плазме крови.</w:t>
      </w:r>
    </w:p>
    <w:p w:rsidR="00AB537B" w:rsidRDefault="00AB537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Блокаторы калиевых каналов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Амиодарон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Орнид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Соталол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Амиодарон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Кордарон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Механизм действия: препарат существенно увеличивает продолжительность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потенциала действия </w:t>
      </w:r>
      <w:proofErr w:type="spellStart"/>
      <w:r w:rsidRPr="00130516">
        <w:rPr>
          <w:rFonts w:ascii="Times New Roman" w:hAnsi="Times New Roman" w:cs="Times New Roman"/>
        </w:rPr>
        <w:t>кардиомиоцитов</w:t>
      </w:r>
      <w:proofErr w:type="spellEnd"/>
      <w:r w:rsidRPr="00130516">
        <w:rPr>
          <w:rFonts w:ascii="Times New Roman" w:hAnsi="Times New Roman" w:cs="Times New Roman"/>
        </w:rPr>
        <w:t xml:space="preserve"> (за счет </w:t>
      </w:r>
      <w:proofErr w:type="spellStart"/>
      <w:r w:rsidRPr="00130516">
        <w:rPr>
          <w:rFonts w:ascii="Times New Roman" w:hAnsi="Times New Roman" w:cs="Times New Roman"/>
        </w:rPr>
        <w:t>пролонгирования</w:t>
      </w:r>
      <w:proofErr w:type="spellEnd"/>
      <w:r w:rsidRPr="001305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реполяризации</w:t>
      </w:r>
      <w:proofErr w:type="spellEnd"/>
      <w:r w:rsidRPr="00130516">
        <w:rPr>
          <w:rFonts w:ascii="Times New Roman" w:hAnsi="Times New Roman" w:cs="Times New Roman"/>
        </w:rPr>
        <w:t xml:space="preserve"> и таким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образом удлиняет эффективный рефрактерный период предсердий, желудочков, </w:t>
      </w:r>
      <w:proofErr w:type="spellStart"/>
      <w:r w:rsidRPr="00130516">
        <w:rPr>
          <w:rFonts w:ascii="Times New Roman" w:hAnsi="Times New Roman" w:cs="Times New Roman"/>
        </w:rPr>
        <w:t>предсердножелудочкого</w:t>
      </w:r>
      <w:proofErr w:type="spellEnd"/>
      <w:r w:rsidRPr="00130516">
        <w:rPr>
          <w:rFonts w:ascii="Times New Roman" w:hAnsi="Times New Roman" w:cs="Times New Roman"/>
        </w:rPr>
        <w:t xml:space="preserve"> узла, пучка Гиса и волокон </w:t>
      </w:r>
      <w:proofErr w:type="spellStart"/>
      <w:r w:rsidRPr="00130516">
        <w:rPr>
          <w:rFonts w:ascii="Times New Roman" w:hAnsi="Times New Roman" w:cs="Times New Roman"/>
        </w:rPr>
        <w:t>Пурькинье</w:t>
      </w:r>
      <w:proofErr w:type="spellEnd"/>
      <w:r w:rsidRPr="00130516">
        <w:rPr>
          <w:rFonts w:ascii="Times New Roman" w:hAnsi="Times New Roman" w:cs="Times New Roman"/>
        </w:rPr>
        <w:t>, а также добавочных путей проведения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возбуждения.</w:t>
      </w:r>
      <w:proofErr w:type="gramEnd"/>
      <w:r w:rsidRPr="00130516">
        <w:rPr>
          <w:rFonts w:ascii="Times New Roman" w:hAnsi="Times New Roman" w:cs="Times New Roman"/>
        </w:rPr>
        <w:t xml:space="preserve"> Снижает автоматизм и замедляет проводимость в предсердно-желудочковом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узле и волокнах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>. Определенную роль может играть его способность блокировать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калиевые каналы клеточных мембран (снижается выведение ионов калия из</w:t>
      </w:r>
      <w:r w:rsidR="00AB537B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кардиомиоцитов</w:t>
      </w:r>
      <w:proofErr w:type="spellEnd"/>
      <w:r w:rsidRPr="00130516">
        <w:rPr>
          <w:rFonts w:ascii="Times New Roman" w:hAnsi="Times New Roman" w:cs="Times New Roman"/>
        </w:rPr>
        <w:t>). Также препарат блокирует натриевые каналы в сердце, в небольшой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степени блокирует кальциевые каналы и вызывает неконкурентный блок α- и β</w:t>
      </w:r>
      <w:proofErr w:type="spellStart"/>
      <w:r w:rsidRPr="00130516">
        <w:rPr>
          <w:rFonts w:ascii="Times New Roman" w:hAnsi="Times New Roman" w:cs="Times New Roman"/>
        </w:rPr>
        <w:t>адренорецепторов</w:t>
      </w:r>
      <w:proofErr w:type="spellEnd"/>
      <w:r w:rsidRPr="00130516">
        <w:rPr>
          <w:rFonts w:ascii="Times New Roman" w:hAnsi="Times New Roman" w:cs="Times New Roman"/>
        </w:rPr>
        <w:t>.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Лечебный эффект достигается через несколько дней и достигает максимума через 2-4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недели. Помимо антиаритмического действия </w:t>
      </w:r>
      <w:proofErr w:type="spellStart"/>
      <w:r w:rsidRPr="00130516">
        <w:rPr>
          <w:rFonts w:ascii="Times New Roman" w:hAnsi="Times New Roman" w:cs="Times New Roman"/>
        </w:rPr>
        <w:t>амиодарон</w:t>
      </w:r>
      <w:proofErr w:type="spellEnd"/>
      <w:r w:rsidRPr="00130516">
        <w:rPr>
          <w:rFonts w:ascii="Times New Roman" w:hAnsi="Times New Roman" w:cs="Times New Roman"/>
        </w:rPr>
        <w:t xml:space="preserve"> обладает </w:t>
      </w:r>
      <w:proofErr w:type="spellStart"/>
      <w:r w:rsidRPr="00130516">
        <w:rPr>
          <w:rFonts w:ascii="Times New Roman" w:hAnsi="Times New Roman" w:cs="Times New Roman"/>
        </w:rPr>
        <w:t>антиангинальным</w:t>
      </w:r>
      <w:proofErr w:type="spellEnd"/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действием.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лечение и профилактика пароксизмальных нарушений ритма сердца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наджелудочковая</w:t>
      </w:r>
      <w:proofErr w:type="spellEnd"/>
      <w:r w:rsidRPr="00130516">
        <w:rPr>
          <w:rFonts w:ascii="Times New Roman" w:hAnsi="Times New Roman" w:cs="Times New Roman"/>
        </w:rPr>
        <w:t xml:space="preserve"> тахикардия, желудочковая тахикардия, трепетание предсердий, синусовая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тахикардия) и экстрасистолии (</w:t>
      </w:r>
      <w:proofErr w:type="spellStart"/>
      <w:r w:rsidRPr="00130516">
        <w:rPr>
          <w:rFonts w:ascii="Times New Roman" w:hAnsi="Times New Roman" w:cs="Times New Roman"/>
        </w:rPr>
        <w:t>наджелудочковой</w:t>
      </w:r>
      <w:proofErr w:type="spellEnd"/>
      <w:r w:rsidRPr="00130516">
        <w:rPr>
          <w:rFonts w:ascii="Times New Roman" w:hAnsi="Times New Roman" w:cs="Times New Roman"/>
        </w:rPr>
        <w:t xml:space="preserve"> и желудочковой); профилактика приступов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стенокардии.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сердечно-сосудистой системы: возможны тяжелая брадикардия, блокада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синусового узла, нарушения проведения, тяжелая артериальная гипотензия (более вероятна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 быстром в/</w:t>
      </w:r>
      <w:proofErr w:type="gramStart"/>
      <w:r w:rsidRPr="00130516">
        <w:rPr>
          <w:rFonts w:ascii="Times New Roman" w:hAnsi="Times New Roman" w:cs="Times New Roman"/>
        </w:rPr>
        <w:t>в</w:t>
      </w:r>
      <w:proofErr w:type="gramEnd"/>
      <w:r w:rsidRPr="00130516">
        <w:rPr>
          <w:rFonts w:ascii="Times New Roman" w:hAnsi="Times New Roman" w:cs="Times New Roman"/>
        </w:rPr>
        <w:t xml:space="preserve"> введении), усиление желудочковых </w:t>
      </w:r>
      <w:proofErr w:type="spellStart"/>
      <w:r w:rsidRPr="00130516">
        <w:rPr>
          <w:rFonts w:ascii="Times New Roman" w:hAnsi="Times New Roman" w:cs="Times New Roman"/>
        </w:rPr>
        <w:t>тахиаритмий</w:t>
      </w:r>
      <w:proofErr w:type="spellEnd"/>
      <w:r w:rsidRPr="00130516">
        <w:rPr>
          <w:rFonts w:ascii="Times New Roman" w:hAnsi="Times New Roman" w:cs="Times New Roman"/>
        </w:rPr>
        <w:t>; редко – сердечная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недостаточность.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эндокринной системы: возможно развитие </w:t>
      </w:r>
      <w:proofErr w:type="spellStart"/>
      <w:r w:rsidRPr="00130516">
        <w:rPr>
          <w:rFonts w:ascii="Times New Roman" w:hAnsi="Times New Roman" w:cs="Times New Roman"/>
        </w:rPr>
        <w:t>гип</w:t>
      </w:r>
      <w:proofErr w:type="gramStart"/>
      <w:r w:rsidRPr="00130516">
        <w:rPr>
          <w:rFonts w:ascii="Times New Roman" w:hAnsi="Times New Roman" w:cs="Times New Roman"/>
        </w:rPr>
        <w:t>о</w:t>
      </w:r>
      <w:proofErr w:type="spellEnd"/>
      <w:r w:rsidRPr="00130516">
        <w:rPr>
          <w:rFonts w:ascii="Times New Roman" w:hAnsi="Times New Roman" w:cs="Times New Roman"/>
        </w:rPr>
        <w:t>-</w:t>
      </w:r>
      <w:proofErr w:type="gramEnd"/>
      <w:r w:rsidRPr="00130516">
        <w:rPr>
          <w:rFonts w:ascii="Times New Roman" w:hAnsi="Times New Roman" w:cs="Times New Roman"/>
        </w:rPr>
        <w:t xml:space="preserve"> или </w:t>
      </w:r>
      <w:proofErr w:type="spellStart"/>
      <w:r w:rsidRPr="00130516">
        <w:rPr>
          <w:rFonts w:ascii="Times New Roman" w:hAnsi="Times New Roman" w:cs="Times New Roman"/>
        </w:rPr>
        <w:t>гипертиреоидизма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дыхательной системы: возможны легочный фиброз и интерстициальная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пневмония (обычно обратимы и исчезают после отмены </w:t>
      </w:r>
      <w:proofErr w:type="spellStart"/>
      <w:r w:rsidRPr="00130516">
        <w:rPr>
          <w:rFonts w:ascii="Times New Roman" w:hAnsi="Times New Roman" w:cs="Times New Roman"/>
        </w:rPr>
        <w:t>амиодарона</w:t>
      </w:r>
      <w:proofErr w:type="spellEnd"/>
      <w:r w:rsidRPr="00130516">
        <w:rPr>
          <w:rFonts w:ascii="Times New Roman" w:hAnsi="Times New Roman" w:cs="Times New Roman"/>
        </w:rPr>
        <w:t>, но, тем не менее,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являются потенциально опасными).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пищеварительной системы: возможны отклонения функциональных проб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печени, цирроз, гепатит; тошнота, рвота, металлический привкус во рту.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ЦНС и периферической нервной системы: возможны периферическая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невропатия, миопатия, атаксия, тремор, бессонница, кошмарные сновидения.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органа зрения: при длительном применении возможно отложение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пигмента липофусцина в эпителии роговицы, иногда приводящее к нечеткости зрения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(исчезает после прекращения терапии).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дерматологические реакции: </w:t>
      </w:r>
      <w:proofErr w:type="spellStart"/>
      <w:r w:rsidRPr="00130516">
        <w:rPr>
          <w:rFonts w:ascii="Times New Roman" w:hAnsi="Times New Roman" w:cs="Times New Roman"/>
        </w:rPr>
        <w:t>фоточувствительность</w:t>
      </w:r>
      <w:proofErr w:type="spellEnd"/>
      <w:r w:rsidRPr="00130516">
        <w:rPr>
          <w:rFonts w:ascii="Times New Roman" w:hAnsi="Times New Roman" w:cs="Times New Roman"/>
        </w:rPr>
        <w:t>, редко – серо-голубое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окрашивание кожных покровов.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местные реакции: тромбофлебит.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Орнид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Бретилия</w:t>
      </w:r>
      <w:proofErr w:type="spellEnd"/>
      <w:r w:rsidRPr="001305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тозилат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увеличивает продолжительность потенциала действия, а также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эффективный рефрактерный период волокон </w:t>
      </w:r>
      <w:proofErr w:type="spellStart"/>
      <w:r w:rsidRPr="00130516">
        <w:rPr>
          <w:rFonts w:ascii="Times New Roman" w:hAnsi="Times New Roman" w:cs="Times New Roman"/>
        </w:rPr>
        <w:t>Пуркинье</w:t>
      </w:r>
      <w:proofErr w:type="spellEnd"/>
      <w:r w:rsidRPr="00130516">
        <w:rPr>
          <w:rFonts w:ascii="Times New Roman" w:hAnsi="Times New Roman" w:cs="Times New Roman"/>
        </w:rPr>
        <w:t xml:space="preserve"> и </w:t>
      </w:r>
      <w:proofErr w:type="spellStart"/>
      <w:r w:rsidRPr="00130516">
        <w:rPr>
          <w:rFonts w:ascii="Times New Roman" w:hAnsi="Times New Roman" w:cs="Times New Roman"/>
        </w:rPr>
        <w:t>кардиомиоцитов</w:t>
      </w:r>
      <w:proofErr w:type="spellEnd"/>
      <w:r w:rsidRPr="00130516">
        <w:rPr>
          <w:rFonts w:ascii="Times New Roman" w:hAnsi="Times New Roman" w:cs="Times New Roman"/>
        </w:rPr>
        <w:t xml:space="preserve"> желудочков за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счет блокады калиевых каналов. </w:t>
      </w:r>
      <w:r w:rsidRPr="00130516">
        <w:rPr>
          <w:rFonts w:ascii="Times New Roman" w:hAnsi="Times New Roman" w:cs="Times New Roman"/>
        </w:rPr>
        <w:lastRenderedPageBreak/>
        <w:t>Считается, что ослабление адренергических влияний на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миокард способствует подавлению желудочковой тахикардии.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желудочковые аритмии (желудочковая тахикардия, фибрилляция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желудочков), устойчивые к действию других противоаритмических средств.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</w:t>
      </w:r>
      <w:proofErr w:type="gramStart"/>
      <w:r w:rsidRPr="00130516">
        <w:rPr>
          <w:rFonts w:ascii="Times New Roman" w:hAnsi="Times New Roman" w:cs="Times New Roman"/>
        </w:rPr>
        <w:t>сердечно-сосудистой</w:t>
      </w:r>
      <w:proofErr w:type="gramEnd"/>
      <w:r w:rsidRPr="00130516">
        <w:rPr>
          <w:rFonts w:ascii="Times New Roman" w:hAnsi="Times New Roman" w:cs="Times New Roman"/>
        </w:rPr>
        <w:t xml:space="preserve"> системы: возможны артериальная гипотензия,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начальное транзиторное повышение АД, увеличение ЧСС с угрозой нарушений сердечного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ритма (обусловлено высвобождением норадреналина).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пищеварительной системы: возможны тошнота, рвота (наиболее вероятны</w:t>
      </w:r>
      <w:r w:rsidR="00AB537B">
        <w:rPr>
          <w:rFonts w:ascii="Times New Roman" w:hAnsi="Times New Roman" w:cs="Times New Roman"/>
        </w:rPr>
        <w:t xml:space="preserve"> </w:t>
      </w:r>
      <w:proofErr w:type="gramStart"/>
      <w:r w:rsidRPr="00130516">
        <w:rPr>
          <w:rFonts w:ascii="Times New Roman" w:hAnsi="Times New Roman" w:cs="Times New Roman"/>
        </w:rPr>
        <w:t>при</w:t>
      </w:r>
      <w:proofErr w:type="gramEnd"/>
      <w:r w:rsidRPr="00130516">
        <w:rPr>
          <w:rFonts w:ascii="Times New Roman" w:hAnsi="Times New Roman" w:cs="Times New Roman"/>
        </w:rPr>
        <w:t xml:space="preserve"> быстрой в/в </w:t>
      </w:r>
      <w:proofErr w:type="spellStart"/>
      <w:r w:rsidRPr="00130516">
        <w:rPr>
          <w:rFonts w:ascii="Times New Roman" w:hAnsi="Times New Roman" w:cs="Times New Roman"/>
        </w:rPr>
        <w:t>инфузии</w:t>
      </w:r>
      <w:proofErr w:type="spellEnd"/>
      <w:r w:rsidRPr="00130516">
        <w:rPr>
          <w:rFonts w:ascii="Times New Roman" w:hAnsi="Times New Roman" w:cs="Times New Roman"/>
        </w:rPr>
        <w:t>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местные реакции: некроз ткани в месте в/</w:t>
      </w:r>
      <w:proofErr w:type="gramStart"/>
      <w:r w:rsidRPr="00130516">
        <w:rPr>
          <w:rFonts w:ascii="Times New Roman" w:hAnsi="Times New Roman" w:cs="Times New Roman"/>
        </w:rPr>
        <w:t>м</w:t>
      </w:r>
      <w:proofErr w:type="gramEnd"/>
      <w:r w:rsidRPr="00130516">
        <w:rPr>
          <w:rFonts w:ascii="Times New Roman" w:hAnsi="Times New Roman" w:cs="Times New Roman"/>
        </w:rPr>
        <w:t xml:space="preserve"> инъекции (редко).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Соталол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Гилукор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увеличение длительности потенциала действия и удлинение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абсолютного рефрактерного периода во всех участках проводящей системы сердца за счет βблокирующих свойств и блокирования калиевых каналов. Уменьшает ЧСС и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сократительную способность миокарда, замедляет AV проводимость. Повышает тонус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гладкой мускулатуры бронхов.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</w:t>
      </w:r>
      <w:proofErr w:type="spellStart"/>
      <w:r w:rsidRPr="00130516">
        <w:rPr>
          <w:rFonts w:ascii="Times New Roman" w:hAnsi="Times New Roman" w:cs="Times New Roman"/>
        </w:rPr>
        <w:t>наджелудочковая</w:t>
      </w:r>
      <w:proofErr w:type="spellEnd"/>
      <w:r w:rsidRPr="00130516">
        <w:rPr>
          <w:rFonts w:ascii="Times New Roman" w:hAnsi="Times New Roman" w:cs="Times New Roman"/>
        </w:rPr>
        <w:t xml:space="preserve"> тахикардия, пароксизмальная форма мерцания</w:t>
      </w:r>
      <w:r w:rsidR="00AB537B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предсердий, желудочковая тахикардия.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</w:t>
      </w:r>
      <w:proofErr w:type="gramStart"/>
      <w:r w:rsidRPr="00130516">
        <w:rPr>
          <w:rFonts w:ascii="Times New Roman" w:hAnsi="Times New Roman" w:cs="Times New Roman"/>
        </w:rPr>
        <w:t>сердечно-сосудистой</w:t>
      </w:r>
      <w:proofErr w:type="gramEnd"/>
      <w:r w:rsidRPr="00130516">
        <w:rPr>
          <w:rFonts w:ascii="Times New Roman" w:hAnsi="Times New Roman" w:cs="Times New Roman"/>
        </w:rPr>
        <w:t xml:space="preserve"> системы: брадикардия, AV блокада, усиление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симптомов сердечной недостаточности, артериальная гипотензия; в отдельных случаях –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усиление приступов стенокардии.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пищеварительной системы: редко – диспепсические расстройства; редко </w:t>
      </w:r>
      <w:proofErr w:type="gramStart"/>
      <w:r w:rsidRPr="00130516">
        <w:rPr>
          <w:rFonts w:ascii="Times New Roman" w:hAnsi="Times New Roman" w:cs="Times New Roman"/>
        </w:rPr>
        <w:t>–с</w:t>
      </w:r>
      <w:proofErr w:type="gramEnd"/>
      <w:r w:rsidRPr="00130516">
        <w:rPr>
          <w:rFonts w:ascii="Times New Roman" w:hAnsi="Times New Roman" w:cs="Times New Roman"/>
        </w:rPr>
        <w:t xml:space="preserve">ухость во рту.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- со стороны ЦНС и периферической нервной системы: возможны головная боль,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головокружение, утомляемость, сонливость, парестезии; редко – нарушение сна, депрессия; в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отдельных случаях – нарушение остроты зрения, воспаление роговицы и конъюнктивы.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обмена веществ: гипогликемия.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- со стороны дыхательной системы: </w:t>
      </w:r>
      <w:proofErr w:type="spellStart"/>
      <w:r w:rsidRPr="00130516">
        <w:rPr>
          <w:rFonts w:ascii="Times New Roman" w:hAnsi="Times New Roman" w:cs="Times New Roman"/>
        </w:rPr>
        <w:t>бронхоспазм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со стороны репродуктивной системы: снижение потенции.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- аллергические реакции: кожная сыпь, зуд (редко).</w:t>
      </w:r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β-</w:t>
      </w:r>
      <w:proofErr w:type="spellStart"/>
      <w:r w:rsidRPr="00130516">
        <w:rPr>
          <w:rFonts w:ascii="Times New Roman" w:hAnsi="Times New Roman" w:cs="Times New Roman"/>
        </w:rPr>
        <w:t>адреноблокаторы</w:t>
      </w:r>
      <w:proofErr w:type="spellEnd"/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Неселективные: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Пропранолол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Окспренолол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Пиндолол</w:t>
      </w:r>
      <w:proofErr w:type="spellEnd"/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Селективные: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4. </w:t>
      </w:r>
      <w:proofErr w:type="spellStart"/>
      <w:r w:rsidRPr="00130516">
        <w:rPr>
          <w:rFonts w:ascii="Times New Roman" w:hAnsi="Times New Roman" w:cs="Times New Roman"/>
        </w:rPr>
        <w:t>Атенолол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5. </w:t>
      </w:r>
      <w:proofErr w:type="spellStart"/>
      <w:r w:rsidRPr="00130516">
        <w:rPr>
          <w:rFonts w:ascii="Times New Roman" w:hAnsi="Times New Roman" w:cs="Times New Roman"/>
        </w:rPr>
        <w:t>Метопролол</w:t>
      </w:r>
      <w:proofErr w:type="spellEnd"/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6. </w:t>
      </w:r>
      <w:proofErr w:type="spellStart"/>
      <w:r w:rsidRPr="00130516">
        <w:rPr>
          <w:rFonts w:ascii="Times New Roman" w:hAnsi="Times New Roman" w:cs="Times New Roman"/>
        </w:rPr>
        <w:t>Талинолол</w:t>
      </w:r>
      <w:proofErr w:type="spellEnd"/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Пропранолол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Индерал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Анаприлин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Механизм действия: блокирует </w:t>
      </w:r>
      <w:proofErr w:type="gramStart"/>
      <w:r w:rsidRPr="00130516">
        <w:rPr>
          <w:rFonts w:ascii="Times New Roman" w:hAnsi="Times New Roman" w:cs="Times New Roman"/>
        </w:rPr>
        <w:t>β-</w:t>
      </w:r>
      <w:proofErr w:type="spellStart"/>
      <w:proofErr w:type="gramEnd"/>
      <w:r w:rsidRPr="00130516">
        <w:rPr>
          <w:rFonts w:ascii="Times New Roman" w:hAnsi="Times New Roman" w:cs="Times New Roman"/>
        </w:rPr>
        <w:t>адренорецепторы</w:t>
      </w:r>
      <w:proofErr w:type="spellEnd"/>
      <w:r w:rsidRPr="00130516">
        <w:rPr>
          <w:rFonts w:ascii="Times New Roman" w:hAnsi="Times New Roman" w:cs="Times New Roman"/>
        </w:rPr>
        <w:t>, устраняя влияние на сердце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адренергической иннервации и циркулирующего в крови адреналина. При этом подавляется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активность синусового узла и эктопических очагов возбуждения. </w:t>
      </w:r>
      <w:proofErr w:type="spellStart"/>
      <w:r w:rsidRPr="00130516">
        <w:rPr>
          <w:rFonts w:ascii="Times New Roman" w:hAnsi="Times New Roman" w:cs="Times New Roman"/>
        </w:rPr>
        <w:t>Анаприлин</w:t>
      </w:r>
      <w:proofErr w:type="spellEnd"/>
      <w:r w:rsidRPr="00130516">
        <w:rPr>
          <w:rFonts w:ascii="Times New Roman" w:hAnsi="Times New Roman" w:cs="Times New Roman"/>
        </w:rPr>
        <w:t xml:space="preserve"> повышает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эффективный рефрактерный период атриовентрикулярного узла, снижает автоматизм клеток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сердца, угнетает проводимость в атриовентрикулярном узле и снижает возбудимость.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Угнетается сократимость миокарда. Оказывает успокаивающее влияние на центральную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нервную систему. Помимо антиаритмического действия </w:t>
      </w:r>
      <w:proofErr w:type="spellStart"/>
      <w:r w:rsidRPr="00130516">
        <w:rPr>
          <w:rFonts w:ascii="Times New Roman" w:hAnsi="Times New Roman" w:cs="Times New Roman"/>
        </w:rPr>
        <w:t>пропранолол</w:t>
      </w:r>
      <w:proofErr w:type="spellEnd"/>
      <w:r w:rsidRPr="00130516">
        <w:rPr>
          <w:rFonts w:ascii="Times New Roman" w:hAnsi="Times New Roman" w:cs="Times New Roman"/>
        </w:rPr>
        <w:t xml:space="preserve"> обладает</w:t>
      </w:r>
      <w:r w:rsidR="0046253A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антиангинальным</w:t>
      </w:r>
      <w:proofErr w:type="spellEnd"/>
      <w:r w:rsidRPr="00130516">
        <w:rPr>
          <w:rFonts w:ascii="Times New Roman" w:hAnsi="Times New Roman" w:cs="Times New Roman"/>
        </w:rPr>
        <w:t xml:space="preserve"> и гипотензивным действием.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как антиаритмическое средство применяется при синусовой </w:t>
      </w:r>
      <w:proofErr w:type="spellStart"/>
      <w:r w:rsidRPr="00130516">
        <w:rPr>
          <w:rFonts w:ascii="Times New Roman" w:hAnsi="Times New Roman" w:cs="Times New Roman"/>
        </w:rPr>
        <w:t>инаджелудочковой</w:t>
      </w:r>
      <w:proofErr w:type="spellEnd"/>
      <w:r w:rsidRPr="00130516">
        <w:rPr>
          <w:rFonts w:ascii="Times New Roman" w:hAnsi="Times New Roman" w:cs="Times New Roman"/>
        </w:rPr>
        <w:t xml:space="preserve"> тахикардии, экстрасистолии, мерцании предсердий.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Побочные эффекты: брадикардия, </w:t>
      </w:r>
      <w:proofErr w:type="spellStart"/>
      <w:r w:rsidRPr="00130516">
        <w:rPr>
          <w:rFonts w:ascii="Times New Roman" w:hAnsi="Times New Roman" w:cs="Times New Roman"/>
        </w:rPr>
        <w:t>бронхоспазм</w:t>
      </w:r>
      <w:proofErr w:type="spellEnd"/>
      <w:r w:rsidRPr="00130516">
        <w:rPr>
          <w:rFonts w:ascii="Times New Roman" w:hAnsi="Times New Roman" w:cs="Times New Roman"/>
        </w:rPr>
        <w:t>, нарушение периферического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кровообращения, слабость, нарушение сна, диспепсия.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Окспренолол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Тразикор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 xml:space="preserve">По действию </w:t>
      </w:r>
      <w:proofErr w:type="gramStart"/>
      <w:r w:rsidRPr="00130516">
        <w:rPr>
          <w:rFonts w:ascii="Times New Roman" w:hAnsi="Times New Roman" w:cs="Times New Roman"/>
        </w:rPr>
        <w:t>близок</w:t>
      </w:r>
      <w:proofErr w:type="gramEnd"/>
      <w:r w:rsidRPr="00130516">
        <w:rPr>
          <w:rFonts w:ascii="Times New Roman" w:hAnsi="Times New Roman" w:cs="Times New Roman"/>
        </w:rPr>
        <w:t xml:space="preserve"> к </w:t>
      </w:r>
      <w:proofErr w:type="spellStart"/>
      <w:r w:rsidRPr="00130516">
        <w:rPr>
          <w:rFonts w:ascii="Times New Roman" w:hAnsi="Times New Roman" w:cs="Times New Roman"/>
        </w:rPr>
        <w:t>анаприлину</w:t>
      </w:r>
      <w:proofErr w:type="spellEnd"/>
      <w:r w:rsidRPr="00130516">
        <w:rPr>
          <w:rFonts w:ascii="Times New Roman" w:hAnsi="Times New Roman" w:cs="Times New Roman"/>
        </w:rPr>
        <w:t>, но оказывает менее выраженное угнетающее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влияние на силу и частоту сокращений миокарда, так как обладает внутренней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симпатомиметической активностью.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тахикардия различной этиологии, предсердные и желудочковые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экстрасистолии, нарушение сердечного ритма при передозировке препаратами наперстянки.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Атенолол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Тенормин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блокирует преимущественно β1-адренорецепторы, поэтому может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назначаться больным, склонным к </w:t>
      </w:r>
      <w:proofErr w:type="spellStart"/>
      <w:r w:rsidRPr="00130516">
        <w:rPr>
          <w:rFonts w:ascii="Times New Roman" w:hAnsi="Times New Roman" w:cs="Times New Roman"/>
        </w:rPr>
        <w:t>бронхоспазму</w:t>
      </w:r>
      <w:proofErr w:type="spellEnd"/>
      <w:r w:rsidRPr="00130516">
        <w:rPr>
          <w:rFonts w:ascii="Times New Roman" w:hAnsi="Times New Roman" w:cs="Times New Roman"/>
        </w:rPr>
        <w:t>. Следует учитывать, что препарат иногда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может вызвать сильную брадикардию и атриовентрикулярную блокаду.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</w:t>
      </w:r>
      <w:proofErr w:type="spellStart"/>
      <w:r w:rsidRPr="00130516">
        <w:rPr>
          <w:rFonts w:ascii="Times New Roman" w:hAnsi="Times New Roman" w:cs="Times New Roman"/>
        </w:rPr>
        <w:t>суправентрикулярные</w:t>
      </w:r>
      <w:proofErr w:type="spellEnd"/>
      <w:r w:rsidRPr="00130516">
        <w:rPr>
          <w:rFonts w:ascii="Times New Roman" w:hAnsi="Times New Roman" w:cs="Times New Roman"/>
        </w:rPr>
        <w:t xml:space="preserve"> и </w:t>
      </w:r>
      <w:proofErr w:type="gramStart"/>
      <w:r w:rsidRPr="00130516">
        <w:rPr>
          <w:rFonts w:ascii="Times New Roman" w:hAnsi="Times New Roman" w:cs="Times New Roman"/>
        </w:rPr>
        <w:t>желудочковые</w:t>
      </w:r>
      <w:proofErr w:type="gramEnd"/>
      <w:r w:rsidRPr="001305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тахиаритмии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Талинолол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Корданум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пароксизмальная тахикардия, трепетание и мерцание предсердий,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желудочковая тахикардия, </w:t>
      </w:r>
      <w:proofErr w:type="spellStart"/>
      <w:r w:rsidRPr="00130516">
        <w:rPr>
          <w:rFonts w:ascii="Times New Roman" w:hAnsi="Times New Roman" w:cs="Times New Roman"/>
        </w:rPr>
        <w:t>суправентрикулярная</w:t>
      </w:r>
      <w:proofErr w:type="spellEnd"/>
      <w:r w:rsidRPr="00130516">
        <w:rPr>
          <w:rFonts w:ascii="Times New Roman" w:hAnsi="Times New Roman" w:cs="Times New Roman"/>
        </w:rPr>
        <w:t xml:space="preserve"> и желудочковая экстрасистолии.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Разные средства, обладающие антиаритмической активностью</w:t>
      </w:r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Сердечные гликозиды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Препараты калия и магния</w:t>
      </w: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Аденозин</w:t>
      </w:r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Сердечные гликозиды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Дигитоксин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Дигоксин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Целанид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4. </w:t>
      </w:r>
      <w:proofErr w:type="spellStart"/>
      <w:r w:rsidRPr="00130516">
        <w:rPr>
          <w:rFonts w:ascii="Times New Roman" w:hAnsi="Times New Roman" w:cs="Times New Roman"/>
        </w:rPr>
        <w:t>Строфантин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5. </w:t>
      </w:r>
      <w:proofErr w:type="spellStart"/>
      <w:r w:rsidRPr="00130516">
        <w:rPr>
          <w:rFonts w:ascii="Times New Roman" w:hAnsi="Times New Roman" w:cs="Times New Roman"/>
        </w:rPr>
        <w:t>Коргликон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Преимущественно применяют препараты наперстянки.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оказывая прямое угнетающее влияние на проводящую систему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сердца и тонизируя блуждающий нерв, замедляют атриовентрикулярную проводимость,</w:t>
      </w:r>
      <w:r w:rsidR="0046253A">
        <w:rPr>
          <w:rFonts w:ascii="Times New Roman" w:hAnsi="Times New Roman" w:cs="Times New Roman"/>
        </w:rPr>
        <w:t xml:space="preserve"> </w:t>
      </w:r>
      <w:proofErr w:type="gramStart"/>
      <w:r w:rsidRPr="00130516">
        <w:rPr>
          <w:rFonts w:ascii="Times New Roman" w:hAnsi="Times New Roman" w:cs="Times New Roman"/>
        </w:rPr>
        <w:t>увеличивают эффективный рефрактерный период AV-узла → способны</w:t>
      </w:r>
      <w:proofErr w:type="gramEnd"/>
      <w:r w:rsidRPr="00130516">
        <w:rPr>
          <w:rFonts w:ascii="Times New Roman" w:hAnsi="Times New Roman" w:cs="Times New Roman"/>
        </w:rPr>
        <w:t xml:space="preserve"> прерывать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(предупреждать) возникновение узловой тахикардии. </w:t>
      </w:r>
      <w:proofErr w:type="spellStart"/>
      <w:r w:rsidRPr="00130516">
        <w:rPr>
          <w:rFonts w:ascii="Times New Roman" w:hAnsi="Times New Roman" w:cs="Times New Roman"/>
        </w:rPr>
        <w:t>Урежение</w:t>
      </w:r>
      <w:proofErr w:type="spellEnd"/>
      <w:r w:rsidRPr="00130516">
        <w:rPr>
          <w:rFonts w:ascii="Times New Roman" w:hAnsi="Times New Roman" w:cs="Times New Roman"/>
        </w:rPr>
        <w:t xml:space="preserve"> ритма связано с </w:t>
      </w:r>
      <w:proofErr w:type="spellStart"/>
      <w:r w:rsidRPr="00130516">
        <w:rPr>
          <w:rFonts w:ascii="Times New Roman" w:hAnsi="Times New Roman" w:cs="Times New Roman"/>
        </w:rPr>
        <w:t>кардиокардиальным</w:t>
      </w:r>
      <w:proofErr w:type="spellEnd"/>
      <w:r w:rsidRPr="00130516">
        <w:rPr>
          <w:rFonts w:ascii="Times New Roman" w:hAnsi="Times New Roman" w:cs="Times New Roman"/>
        </w:rPr>
        <w:t xml:space="preserve"> рефлексом: при воздействии сердечных гликозидов возбуждаются окончания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чувствительных нервов сердца, и рефлекторно через систему блуждающего нерва возникает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брадикардия.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Высокая их эффективность при трепетании предсердий связана со следующим: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замедление ритма сокращений желудочков при высокой частоте сокращений предсердий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возникает в результате угнетения ими проводимости в предсердно-желудочковом узле и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увеличения его рефрактерного периода. Кроме того, тонизируя блуждающий нерв, они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укорачивают рефрактерный период предсердий. Это приводит к переходу трепетания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предсердий в мерцание. При этом на фоне увеличенного рефрактерного периода и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пониженной проводимости AV-узла поступление импульсов к желудочкам еще больше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затрудняется.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при пароксизмальной тахикардии, трепетании и мерцании предсердий,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узловой атриовентрикулярной аритмии.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 в больших дозах могут привести к образованию эктопических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очагов возбуждения и возникновению экстрасистол, либо вызвать атриовентрикулярный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блок.</w:t>
      </w:r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Препараты калия и магния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Калия хлорид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Магния сульфат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Калия </w:t>
      </w:r>
      <w:proofErr w:type="spellStart"/>
      <w:r w:rsidRPr="00130516">
        <w:rPr>
          <w:rFonts w:ascii="Times New Roman" w:hAnsi="Times New Roman" w:cs="Times New Roman"/>
        </w:rPr>
        <w:t>оротат</w:t>
      </w:r>
      <w:proofErr w:type="spellEnd"/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Комбинированные препараты: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«</w:t>
      </w:r>
      <w:proofErr w:type="spellStart"/>
      <w:r w:rsidRPr="00130516">
        <w:rPr>
          <w:rFonts w:ascii="Times New Roman" w:hAnsi="Times New Roman" w:cs="Times New Roman"/>
        </w:rPr>
        <w:t>Панангин</w:t>
      </w:r>
      <w:proofErr w:type="spellEnd"/>
      <w:r w:rsidRPr="00130516">
        <w:rPr>
          <w:rFonts w:ascii="Times New Roman" w:hAnsi="Times New Roman" w:cs="Times New Roman"/>
        </w:rPr>
        <w:t>» («</w:t>
      </w:r>
      <w:proofErr w:type="spellStart"/>
      <w:r w:rsidRPr="00130516">
        <w:rPr>
          <w:rFonts w:ascii="Times New Roman" w:hAnsi="Times New Roman" w:cs="Times New Roman"/>
        </w:rPr>
        <w:t>Аспаркам</w:t>
      </w:r>
      <w:proofErr w:type="spellEnd"/>
      <w:r w:rsidRPr="00130516">
        <w:rPr>
          <w:rFonts w:ascii="Times New Roman" w:hAnsi="Times New Roman" w:cs="Times New Roman"/>
        </w:rPr>
        <w:t>») - содержит аспарагиновые соли калия и магния.</w:t>
      </w:r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Поляризующая смесь – состоит из калия хлорида, раствора глюкозы и инсулина.</w:t>
      </w:r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Гипокалиемия</w:t>
      </w:r>
      <w:proofErr w:type="spellEnd"/>
      <w:r w:rsidRPr="00130516">
        <w:rPr>
          <w:rFonts w:ascii="Times New Roman" w:hAnsi="Times New Roman" w:cs="Times New Roman"/>
        </w:rPr>
        <w:t xml:space="preserve"> характеризуется эктопическими ритмами (экстрасистолией,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тахикардией, фибрилляцией желудочков). </w:t>
      </w:r>
      <w:proofErr w:type="spellStart"/>
      <w:r w:rsidRPr="00130516">
        <w:rPr>
          <w:rFonts w:ascii="Times New Roman" w:hAnsi="Times New Roman" w:cs="Times New Roman"/>
        </w:rPr>
        <w:t>Гиперкалиемия</w:t>
      </w:r>
      <w:proofErr w:type="spellEnd"/>
      <w:r w:rsidRPr="00130516">
        <w:rPr>
          <w:rFonts w:ascii="Times New Roman" w:hAnsi="Times New Roman" w:cs="Times New Roman"/>
        </w:rPr>
        <w:t xml:space="preserve"> характеризуется </w:t>
      </w:r>
      <w:proofErr w:type="spellStart"/>
      <w:r w:rsidRPr="00130516">
        <w:rPr>
          <w:rFonts w:ascii="Times New Roman" w:hAnsi="Times New Roman" w:cs="Times New Roman"/>
        </w:rPr>
        <w:t>брадикардией</w:t>
      </w:r>
      <w:proofErr w:type="spellEnd"/>
      <w:r w:rsidRPr="00130516">
        <w:rPr>
          <w:rFonts w:ascii="Times New Roman" w:hAnsi="Times New Roman" w:cs="Times New Roman"/>
        </w:rPr>
        <w:t>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замедлением </w:t>
      </w:r>
      <w:proofErr w:type="spellStart"/>
      <w:r w:rsidRPr="00130516">
        <w:rPr>
          <w:rFonts w:ascii="Times New Roman" w:hAnsi="Times New Roman" w:cs="Times New Roman"/>
        </w:rPr>
        <w:t>внутрижелудочковой</w:t>
      </w:r>
      <w:proofErr w:type="spellEnd"/>
      <w:r w:rsidRPr="00130516">
        <w:rPr>
          <w:rFonts w:ascii="Times New Roman" w:hAnsi="Times New Roman" w:cs="Times New Roman"/>
        </w:rPr>
        <w:t xml:space="preserve"> проводимости, развитием предсердно-желудочковой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блокады. При этом могут </w:t>
      </w:r>
      <w:proofErr w:type="spellStart"/>
      <w:r w:rsidRPr="00130516">
        <w:rPr>
          <w:rFonts w:ascii="Times New Roman" w:hAnsi="Times New Roman" w:cs="Times New Roman"/>
        </w:rPr>
        <w:t>возникуть</w:t>
      </w:r>
      <w:proofErr w:type="spellEnd"/>
      <w:r w:rsidRPr="00130516">
        <w:rPr>
          <w:rFonts w:ascii="Times New Roman" w:hAnsi="Times New Roman" w:cs="Times New Roman"/>
        </w:rPr>
        <w:t xml:space="preserve"> фибрилляция желудочков и асистолия.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Недостаток магния вызывает тахикардию, избыток – брадикардию, замедление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предсердно-желудочковой и </w:t>
      </w:r>
      <w:proofErr w:type="spellStart"/>
      <w:r w:rsidRPr="00130516">
        <w:rPr>
          <w:rFonts w:ascii="Times New Roman" w:hAnsi="Times New Roman" w:cs="Times New Roman"/>
        </w:rPr>
        <w:t>внутрижелудочковой</w:t>
      </w:r>
      <w:proofErr w:type="spellEnd"/>
      <w:r w:rsidRPr="00130516">
        <w:rPr>
          <w:rFonts w:ascii="Times New Roman" w:hAnsi="Times New Roman" w:cs="Times New Roman"/>
        </w:rPr>
        <w:t xml:space="preserve"> проводимости.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>Применение: при аритмиях, обусловленных электролитными нарушениями (в первую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очередь – </w:t>
      </w:r>
      <w:proofErr w:type="spellStart"/>
      <w:r w:rsidRPr="00130516">
        <w:rPr>
          <w:rFonts w:ascii="Times New Roman" w:hAnsi="Times New Roman" w:cs="Times New Roman"/>
        </w:rPr>
        <w:t>гипокалиемией</w:t>
      </w:r>
      <w:proofErr w:type="spellEnd"/>
      <w:r w:rsidRPr="00130516">
        <w:rPr>
          <w:rFonts w:ascii="Times New Roman" w:hAnsi="Times New Roman" w:cs="Times New Roman"/>
        </w:rPr>
        <w:t xml:space="preserve">, </w:t>
      </w:r>
      <w:proofErr w:type="spellStart"/>
      <w:r w:rsidRPr="00130516">
        <w:rPr>
          <w:rFonts w:ascii="Times New Roman" w:hAnsi="Times New Roman" w:cs="Times New Roman"/>
        </w:rPr>
        <w:t>гипомагниемией</w:t>
      </w:r>
      <w:proofErr w:type="spellEnd"/>
      <w:r w:rsidRPr="00130516">
        <w:rPr>
          <w:rFonts w:ascii="Times New Roman" w:hAnsi="Times New Roman" w:cs="Times New Roman"/>
        </w:rPr>
        <w:t xml:space="preserve">, вызванными приемом </w:t>
      </w:r>
      <w:proofErr w:type="spellStart"/>
      <w:r w:rsidRPr="00130516">
        <w:rPr>
          <w:rFonts w:ascii="Times New Roman" w:hAnsi="Times New Roman" w:cs="Times New Roman"/>
        </w:rPr>
        <w:t>салуретиков</w:t>
      </w:r>
      <w:proofErr w:type="spellEnd"/>
      <w:r w:rsidRPr="00130516">
        <w:rPr>
          <w:rFonts w:ascii="Times New Roman" w:hAnsi="Times New Roman" w:cs="Times New Roman"/>
        </w:rPr>
        <w:t>); при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нарушениях ритма, связанных с передозировкой сердечными гликозидами.</w:t>
      </w: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 возможно угнетение дыхания (препараты магния), увеличение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экстрасистол, парестезии (при внутривенном введении калия хлорида). Поэтому препараты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применяют с осторожностью.</w:t>
      </w:r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Аденозин – эндогенный нуклеозид, присутствующий во всех клетках организма. Аденозин в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виде </w:t>
      </w:r>
      <w:proofErr w:type="spellStart"/>
      <w:r w:rsidRPr="00130516">
        <w:rPr>
          <w:rFonts w:ascii="Times New Roman" w:hAnsi="Times New Roman" w:cs="Times New Roman"/>
        </w:rPr>
        <w:t>трифосфата</w:t>
      </w:r>
      <w:proofErr w:type="spellEnd"/>
      <w:r w:rsidRPr="00130516">
        <w:rPr>
          <w:rFonts w:ascii="Times New Roman" w:hAnsi="Times New Roman" w:cs="Times New Roman"/>
        </w:rPr>
        <w:t xml:space="preserve"> (АТФ) участвует во многих метаболических процессах. Энергия,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высвобождающаяся при распаде АТФ, используется для осуществления механической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работы мышц, синтетических процессов.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повышает проницаемость цитоплазматической мембраны для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ионов калия и подавляет вызванный </w:t>
      </w:r>
      <w:proofErr w:type="spellStart"/>
      <w:r w:rsidRPr="00130516">
        <w:rPr>
          <w:rFonts w:ascii="Times New Roman" w:hAnsi="Times New Roman" w:cs="Times New Roman"/>
        </w:rPr>
        <w:t>цАМФ</w:t>
      </w:r>
      <w:proofErr w:type="spellEnd"/>
      <w:r w:rsidRPr="00130516">
        <w:rPr>
          <w:rFonts w:ascii="Times New Roman" w:hAnsi="Times New Roman" w:cs="Times New Roman"/>
        </w:rPr>
        <w:t xml:space="preserve"> вход ионов кальция в клетку, результатом чего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является </w:t>
      </w:r>
      <w:proofErr w:type="spellStart"/>
      <w:r w:rsidRPr="00130516">
        <w:rPr>
          <w:rFonts w:ascii="Times New Roman" w:hAnsi="Times New Roman" w:cs="Times New Roman"/>
        </w:rPr>
        <w:t>гиперполяризация</w:t>
      </w:r>
      <w:proofErr w:type="spellEnd"/>
      <w:r w:rsidRPr="00130516">
        <w:rPr>
          <w:rFonts w:ascii="Times New Roman" w:hAnsi="Times New Roman" w:cs="Times New Roman"/>
        </w:rPr>
        <w:t xml:space="preserve"> и угнетение </w:t>
      </w:r>
      <w:proofErr w:type="spellStart"/>
      <w:r w:rsidRPr="00130516">
        <w:rPr>
          <w:rFonts w:ascii="Times New Roman" w:hAnsi="Times New Roman" w:cs="Times New Roman"/>
        </w:rPr>
        <w:t>кальцийзависимых</w:t>
      </w:r>
      <w:proofErr w:type="spellEnd"/>
      <w:r w:rsidRPr="00130516">
        <w:rPr>
          <w:rFonts w:ascii="Times New Roman" w:hAnsi="Times New Roman" w:cs="Times New Roman"/>
        </w:rPr>
        <w:t xml:space="preserve"> потенциалов действия.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Эффекты аденозина: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Угнетение автоматизма </w:t>
      </w:r>
      <w:proofErr w:type="spellStart"/>
      <w:r w:rsidRPr="00130516">
        <w:rPr>
          <w:rFonts w:ascii="Times New Roman" w:hAnsi="Times New Roman" w:cs="Times New Roman"/>
        </w:rPr>
        <w:t>синоатриального</w:t>
      </w:r>
      <w:proofErr w:type="spellEnd"/>
      <w:r w:rsidRPr="00130516">
        <w:rPr>
          <w:rFonts w:ascii="Times New Roman" w:hAnsi="Times New Roman" w:cs="Times New Roman"/>
        </w:rPr>
        <w:t xml:space="preserve"> узла;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Выраженное угнетение атриовентрикулярной проводимости;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3. Удлинение эффективного рефрактерного периода AV-узла;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4. Снижение сократимости миокарда;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5. Сосудорасширяющее действие, в т. ч. </w:t>
      </w:r>
      <w:proofErr w:type="spellStart"/>
      <w:r w:rsidRPr="00130516">
        <w:rPr>
          <w:rFonts w:ascii="Times New Roman" w:hAnsi="Times New Roman" w:cs="Times New Roman"/>
        </w:rPr>
        <w:t>коронарорасширяющее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Применение: для купирования пароксизмальной </w:t>
      </w:r>
      <w:proofErr w:type="spellStart"/>
      <w:r w:rsidRPr="00130516">
        <w:rPr>
          <w:rFonts w:ascii="Times New Roman" w:hAnsi="Times New Roman" w:cs="Times New Roman"/>
        </w:rPr>
        <w:t>наджелудочковой</w:t>
      </w:r>
      <w:proofErr w:type="spellEnd"/>
      <w:r w:rsidRPr="00130516">
        <w:rPr>
          <w:rFonts w:ascii="Times New Roman" w:hAnsi="Times New Roman" w:cs="Times New Roman"/>
        </w:rPr>
        <w:t xml:space="preserve"> тахикардии, в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качестве диагностического средства в кардиологии.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130516">
        <w:rPr>
          <w:rFonts w:ascii="Times New Roman" w:hAnsi="Times New Roman" w:cs="Times New Roman"/>
        </w:rPr>
        <w:t>Побочные эффекты: покраснение лица, артериальная гипотензия, тахикардия, головная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боль, головокружение, тошнота.</w:t>
      </w:r>
      <w:proofErr w:type="gramEnd"/>
    </w:p>
    <w:p w:rsidR="0046253A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Препараты при </w:t>
      </w:r>
      <w:proofErr w:type="spellStart"/>
      <w:r w:rsidRPr="00130516">
        <w:rPr>
          <w:rFonts w:ascii="Times New Roman" w:hAnsi="Times New Roman" w:cs="Times New Roman"/>
        </w:rPr>
        <w:t>брадиаритмиях</w:t>
      </w:r>
      <w:proofErr w:type="spellEnd"/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1. β-</w:t>
      </w:r>
      <w:proofErr w:type="spellStart"/>
      <w:r w:rsidRPr="00130516">
        <w:rPr>
          <w:rFonts w:ascii="Times New Roman" w:hAnsi="Times New Roman" w:cs="Times New Roman"/>
        </w:rPr>
        <w:t>адреномиметики</w:t>
      </w:r>
      <w:proofErr w:type="spellEnd"/>
      <w:r w:rsidRPr="00130516">
        <w:rPr>
          <w:rFonts w:ascii="Times New Roman" w:hAnsi="Times New Roman" w:cs="Times New Roman"/>
        </w:rPr>
        <w:t xml:space="preserve">: </w:t>
      </w:r>
      <w:proofErr w:type="spellStart"/>
      <w:r w:rsidRPr="00130516">
        <w:rPr>
          <w:rFonts w:ascii="Times New Roman" w:hAnsi="Times New Roman" w:cs="Times New Roman"/>
        </w:rPr>
        <w:t>Изадрин</w:t>
      </w:r>
      <w:proofErr w:type="spellEnd"/>
    </w:p>
    <w:p w:rsidR="0012105B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2. м-</w:t>
      </w:r>
      <w:proofErr w:type="spellStart"/>
      <w:r w:rsidRPr="00130516">
        <w:rPr>
          <w:rFonts w:ascii="Times New Roman" w:hAnsi="Times New Roman" w:cs="Times New Roman"/>
        </w:rPr>
        <w:t>холиноблокаторы</w:t>
      </w:r>
      <w:proofErr w:type="spellEnd"/>
      <w:r w:rsidRPr="00130516">
        <w:rPr>
          <w:rFonts w:ascii="Times New Roman" w:hAnsi="Times New Roman" w:cs="Times New Roman"/>
        </w:rPr>
        <w:t>: Атропин</w:t>
      </w:r>
    </w:p>
    <w:p w:rsidR="0046253A" w:rsidRPr="00130516" w:rsidRDefault="0046253A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Изадрин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Механизм действия: стимулирует </w:t>
      </w:r>
      <w:proofErr w:type="gramStart"/>
      <w:r w:rsidRPr="00130516">
        <w:rPr>
          <w:rFonts w:ascii="Times New Roman" w:hAnsi="Times New Roman" w:cs="Times New Roman"/>
        </w:rPr>
        <w:t>β-</w:t>
      </w:r>
      <w:proofErr w:type="spellStart"/>
      <w:proofErr w:type="gramEnd"/>
      <w:r w:rsidRPr="00130516">
        <w:rPr>
          <w:rFonts w:ascii="Times New Roman" w:hAnsi="Times New Roman" w:cs="Times New Roman"/>
        </w:rPr>
        <w:t>адренорецепторы</w:t>
      </w:r>
      <w:proofErr w:type="spellEnd"/>
      <w:r w:rsidRPr="00130516">
        <w:rPr>
          <w:rFonts w:ascii="Times New Roman" w:hAnsi="Times New Roman" w:cs="Times New Roman"/>
        </w:rPr>
        <w:t xml:space="preserve"> и вызывает учащение, и усиление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сокращений сердца.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Применение: нарушение атриовентрикулярной проводимости.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Побочные эффекты: тахикардия, экстрасистолия, фибрилляция желудочков.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Атропин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Механизм действия: блокируя м-</w:t>
      </w:r>
      <w:proofErr w:type="spellStart"/>
      <w:r w:rsidRPr="00130516">
        <w:rPr>
          <w:rFonts w:ascii="Times New Roman" w:hAnsi="Times New Roman" w:cs="Times New Roman"/>
        </w:rPr>
        <w:t>холинорецепторы</w:t>
      </w:r>
      <w:proofErr w:type="spellEnd"/>
      <w:r w:rsidRPr="00130516">
        <w:rPr>
          <w:rFonts w:ascii="Times New Roman" w:hAnsi="Times New Roman" w:cs="Times New Roman"/>
        </w:rPr>
        <w:t>, атропин делает их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>нечувствительными к ацетилхолину, тем самым снижает влияние парасимпатической</w:t>
      </w:r>
      <w:r w:rsidR="0046253A">
        <w:rPr>
          <w:rFonts w:ascii="Times New Roman" w:hAnsi="Times New Roman" w:cs="Times New Roman"/>
        </w:rPr>
        <w:t xml:space="preserve"> </w:t>
      </w:r>
      <w:r w:rsidRPr="00130516">
        <w:rPr>
          <w:rFonts w:ascii="Times New Roman" w:hAnsi="Times New Roman" w:cs="Times New Roman"/>
        </w:rPr>
        <w:t xml:space="preserve">нервной системы на сердце. 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ТАБЛИЦА ПРЕПАРАТОВ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№ </w:t>
      </w:r>
      <w:proofErr w:type="gramStart"/>
      <w:r w:rsidRPr="00130516">
        <w:rPr>
          <w:rFonts w:ascii="Times New Roman" w:hAnsi="Times New Roman" w:cs="Times New Roman"/>
        </w:rPr>
        <w:t>п</w:t>
      </w:r>
      <w:proofErr w:type="gramEnd"/>
      <w:r w:rsidRPr="00130516">
        <w:rPr>
          <w:rFonts w:ascii="Times New Roman" w:hAnsi="Times New Roman" w:cs="Times New Roman"/>
        </w:rPr>
        <w:t>/п Название препарата Форма выпуска Пути введения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1. </w:t>
      </w:r>
      <w:proofErr w:type="spellStart"/>
      <w:r w:rsidRPr="00130516">
        <w:rPr>
          <w:rFonts w:ascii="Times New Roman" w:hAnsi="Times New Roman" w:cs="Times New Roman"/>
        </w:rPr>
        <w:t>Анаприлин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Anaprilinum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Таб. 0,01 и 0,04; </w:t>
      </w: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0,1% 1 (5) мл; 0,25%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1 мл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Внутрь и в/в медленно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2. </w:t>
      </w:r>
      <w:proofErr w:type="spellStart"/>
      <w:r w:rsidRPr="00130516">
        <w:rPr>
          <w:rFonts w:ascii="Times New Roman" w:hAnsi="Times New Roman" w:cs="Times New Roman"/>
        </w:rPr>
        <w:t>Аймалин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Ajmalinum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Таб. 0,05; </w:t>
      </w: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2,5% 2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мл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Внутрь, в/в, в/</w:t>
      </w:r>
      <w:proofErr w:type="gramStart"/>
      <w:r w:rsidRPr="00130516">
        <w:rPr>
          <w:rFonts w:ascii="Times New Roman" w:hAnsi="Times New Roman" w:cs="Times New Roman"/>
        </w:rPr>
        <w:t>м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3. </w:t>
      </w:r>
      <w:proofErr w:type="spellStart"/>
      <w:r w:rsidRPr="00130516">
        <w:rPr>
          <w:rFonts w:ascii="Times New Roman" w:hAnsi="Times New Roman" w:cs="Times New Roman"/>
        </w:rPr>
        <w:t>Верапамил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Verapamilum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Таб., покрытые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оболочкой 0,04; 0,08;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0,12; </w:t>
      </w: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0,25% 2 мл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Внутрь, в/в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4. </w:t>
      </w:r>
      <w:proofErr w:type="spellStart"/>
      <w:r w:rsidRPr="00130516">
        <w:rPr>
          <w:rFonts w:ascii="Times New Roman" w:hAnsi="Times New Roman" w:cs="Times New Roman"/>
        </w:rPr>
        <w:t>Дифенин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Dipheninum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lastRenderedPageBreak/>
        <w:t>Таб. 0,117</w:t>
      </w:r>
      <w:proofErr w:type="gramStart"/>
      <w:r w:rsidRPr="00130516">
        <w:rPr>
          <w:rFonts w:ascii="Times New Roman" w:hAnsi="Times New Roman" w:cs="Times New Roman"/>
        </w:rPr>
        <w:t xml:space="preserve"> В</w:t>
      </w:r>
      <w:proofErr w:type="gramEnd"/>
      <w:r w:rsidRPr="00130516">
        <w:rPr>
          <w:rFonts w:ascii="Times New Roman" w:hAnsi="Times New Roman" w:cs="Times New Roman"/>
        </w:rPr>
        <w:t>нутрь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5. </w:t>
      </w:r>
      <w:proofErr w:type="gramStart"/>
      <w:r w:rsidRPr="00130516">
        <w:rPr>
          <w:rFonts w:ascii="Times New Roman" w:hAnsi="Times New Roman" w:cs="Times New Roman"/>
        </w:rPr>
        <w:t>Калия хлорид (</w:t>
      </w:r>
      <w:proofErr w:type="spellStart"/>
      <w:r w:rsidRPr="00130516">
        <w:rPr>
          <w:rFonts w:ascii="Times New Roman" w:hAnsi="Times New Roman" w:cs="Times New Roman"/>
        </w:rPr>
        <w:t>Kalii</w:t>
      </w:r>
      <w:proofErr w:type="spellEnd"/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30516">
        <w:rPr>
          <w:rFonts w:ascii="Times New Roman" w:hAnsi="Times New Roman" w:cs="Times New Roman"/>
        </w:rPr>
        <w:t>chloridum</w:t>
      </w:r>
      <w:proofErr w:type="spellEnd"/>
      <w:r w:rsidRPr="00130516">
        <w:rPr>
          <w:rFonts w:ascii="Times New Roman" w:hAnsi="Times New Roman" w:cs="Times New Roman"/>
        </w:rPr>
        <w:t>)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4% 10 (20) мл;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10% раствор </w:t>
      </w:r>
      <w:proofErr w:type="gramStart"/>
      <w:r w:rsidRPr="00130516">
        <w:rPr>
          <w:rFonts w:ascii="Times New Roman" w:hAnsi="Times New Roman" w:cs="Times New Roman"/>
        </w:rPr>
        <w:t>для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приёма внутрь 250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мл; таб. 0,5; 1,0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Внутрь, в/в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6. </w:t>
      </w:r>
      <w:proofErr w:type="spellStart"/>
      <w:proofErr w:type="gramStart"/>
      <w:r w:rsidRPr="00130516">
        <w:rPr>
          <w:rFonts w:ascii="Times New Roman" w:hAnsi="Times New Roman" w:cs="Times New Roman"/>
        </w:rPr>
        <w:t>Лидокаин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Lidocaini</w:t>
      </w:r>
      <w:proofErr w:type="spellEnd"/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30516">
        <w:rPr>
          <w:rFonts w:ascii="Times New Roman" w:hAnsi="Times New Roman" w:cs="Times New Roman"/>
        </w:rPr>
        <w:t>hydrochloridum</w:t>
      </w:r>
      <w:proofErr w:type="spellEnd"/>
      <w:r w:rsidRPr="00130516">
        <w:rPr>
          <w:rFonts w:ascii="Times New Roman" w:hAnsi="Times New Roman" w:cs="Times New Roman"/>
        </w:rPr>
        <w:t>)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1 (2)% 5 (10)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мл; 10% 2 мл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В/в, в/</w:t>
      </w:r>
      <w:proofErr w:type="gramStart"/>
      <w:r w:rsidRPr="00130516">
        <w:rPr>
          <w:rFonts w:ascii="Times New Roman" w:hAnsi="Times New Roman" w:cs="Times New Roman"/>
        </w:rPr>
        <w:t>м</w:t>
      </w:r>
      <w:proofErr w:type="gram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7. </w:t>
      </w:r>
      <w:proofErr w:type="spellStart"/>
      <w:r w:rsidRPr="00130516">
        <w:rPr>
          <w:rFonts w:ascii="Times New Roman" w:hAnsi="Times New Roman" w:cs="Times New Roman"/>
        </w:rPr>
        <w:t>Орнид</w:t>
      </w:r>
      <w:proofErr w:type="spellEnd"/>
      <w:r w:rsidRPr="00130516">
        <w:rPr>
          <w:rFonts w:ascii="Times New Roman" w:hAnsi="Times New Roman" w:cs="Times New Roman"/>
        </w:rPr>
        <w:t xml:space="preserve"> (</w:t>
      </w:r>
      <w:proofErr w:type="spellStart"/>
      <w:r w:rsidRPr="00130516">
        <w:rPr>
          <w:rFonts w:ascii="Times New Roman" w:hAnsi="Times New Roman" w:cs="Times New Roman"/>
        </w:rPr>
        <w:t>Ornidum</w:t>
      </w:r>
      <w:proofErr w:type="spellEnd"/>
      <w:r w:rsidRPr="00130516">
        <w:rPr>
          <w:rFonts w:ascii="Times New Roman" w:hAnsi="Times New Roman" w:cs="Times New Roman"/>
        </w:rPr>
        <w:t xml:space="preserve">) </w:t>
      </w: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5% 1 мл</w:t>
      </w:r>
      <w:proofErr w:type="gramStart"/>
      <w:r w:rsidRPr="00130516">
        <w:rPr>
          <w:rFonts w:ascii="Times New Roman" w:hAnsi="Times New Roman" w:cs="Times New Roman"/>
        </w:rPr>
        <w:t xml:space="preserve"> В</w:t>
      </w:r>
      <w:proofErr w:type="gramEnd"/>
      <w:r w:rsidRPr="00130516">
        <w:rPr>
          <w:rFonts w:ascii="Times New Roman" w:hAnsi="Times New Roman" w:cs="Times New Roman"/>
        </w:rPr>
        <w:t>/в, в/м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8. </w:t>
      </w:r>
      <w:proofErr w:type="spellStart"/>
      <w:r w:rsidRPr="00130516">
        <w:rPr>
          <w:rFonts w:ascii="Times New Roman" w:hAnsi="Times New Roman" w:cs="Times New Roman"/>
        </w:rPr>
        <w:t>Строфантин</w:t>
      </w:r>
      <w:proofErr w:type="spellEnd"/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Strophantinum</w:t>
      </w:r>
      <w:proofErr w:type="spellEnd"/>
      <w:r w:rsidRPr="00130516">
        <w:rPr>
          <w:rFonts w:ascii="Times New Roman" w:hAnsi="Times New Roman" w:cs="Times New Roman"/>
        </w:rPr>
        <w:t xml:space="preserve"> K)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spellStart"/>
      <w:r w:rsidRPr="00130516">
        <w:rPr>
          <w:rFonts w:ascii="Times New Roman" w:hAnsi="Times New Roman" w:cs="Times New Roman"/>
        </w:rPr>
        <w:t>Амп</w:t>
      </w:r>
      <w:proofErr w:type="spellEnd"/>
      <w:r w:rsidRPr="00130516">
        <w:rPr>
          <w:rFonts w:ascii="Times New Roman" w:hAnsi="Times New Roman" w:cs="Times New Roman"/>
        </w:rPr>
        <w:t>. 0,025 (0,05)% 1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мл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В/в медленно,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предварительно растворив в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5% </w:t>
      </w:r>
      <w:proofErr w:type="gramStart"/>
      <w:r w:rsidRPr="00130516">
        <w:rPr>
          <w:rFonts w:ascii="Times New Roman" w:hAnsi="Times New Roman" w:cs="Times New Roman"/>
        </w:rPr>
        <w:t>растворе</w:t>
      </w:r>
      <w:proofErr w:type="gramEnd"/>
      <w:r w:rsidRPr="00130516">
        <w:rPr>
          <w:rFonts w:ascii="Times New Roman" w:hAnsi="Times New Roman" w:cs="Times New Roman"/>
        </w:rPr>
        <w:t xml:space="preserve"> глюкозы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 xml:space="preserve">9. </w:t>
      </w:r>
      <w:proofErr w:type="spellStart"/>
      <w:r w:rsidRPr="00130516">
        <w:rPr>
          <w:rFonts w:ascii="Times New Roman" w:hAnsi="Times New Roman" w:cs="Times New Roman"/>
        </w:rPr>
        <w:t>Хинидина</w:t>
      </w:r>
      <w:proofErr w:type="spellEnd"/>
      <w:r w:rsidRPr="00130516">
        <w:rPr>
          <w:rFonts w:ascii="Times New Roman" w:hAnsi="Times New Roman" w:cs="Times New Roman"/>
        </w:rPr>
        <w:t xml:space="preserve"> сульфат</w:t>
      </w:r>
    </w:p>
    <w:p w:rsidR="0012105B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(</w:t>
      </w:r>
      <w:proofErr w:type="spellStart"/>
      <w:r w:rsidRPr="00130516">
        <w:rPr>
          <w:rFonts w:ascii="Times New Roman" w:hAnsi="Times New Roman" w:cs="Times New Roman"/>
        </w:rPr>
        <w:t>Chinidini</w:t>
      </w:r>
      <w:proofErr w:type="spellEnd"/>
      <w:r w:rsidRPr="00130516">
        <w:rPr>
          <w:rFonts w:ascii="Times New Roman" w:hAnsi="Times New Roman" w:cs="Times New Roman"/>
        </w:rPr>
        <w:t xml:space="preserve"> </w:t>
      </w:r>
      <w:proofErr w:type="spellStart"/>
      <w:r w:rsidRPr="00130516">
        <w:rPr>
          <w:rFonts w:ascii="Times New Roman" w:hAnsi="Times New Roman" w:cs="Times New Roman"/>
        </w:rPr>
        <w:t>sulfas</w:t>
      </w:r>
      <w:proofErr w:type="spellEnd"/>
      <w:r w:rsidRPr="00130516">
        <w:rPr>
          <w:rFonts w:ascii="Times New Roman" w:hAnsi="Times New Roman" w:cs="Times New Roman"/>
        </w:rPr>
        <w:t>)</w:t>
      </w:r>
    </w:p>
    <w:p w:rsidR="00B55216" w:rsidRPr="00130516" w:rsidRDefault="0012105B" w:rsidP="00AB537B">
      <w:pPr>
        <w:tabs>
          <w:tab w:val="left" w:pos="8505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130516">
        <w:rPr>
          <w:rFonts w:ascii="Times New Roman" w:hAnsi="Times New Roman" w:cs="Times New Roman"/>
        </w:rPr>
        <w:t>Таб. 0,1; 0,2</w:t>
      </w:r>
      <w:proofErr w:type="gramStart"/>
      <w:r w:rsidRPr="00130516">
        <w:rPr>
          <w:rFonts w:ascii="Times New Roman" w:hAnsi="Times New Roman" w:cs="Times New Roman"/>
        </w:rPr>
        <w:t xml:space="preserve"> В</w:t>
      </w:r>
      <w:proofErr w:type="gramEnd"/>
      <w:r w:rsidRPr="00130516">
        <w:rPr>
          <w:rFonts w:ascii="Times New Roman" w:hAnsi="Times New Roman" w:cs="Times New Roman"/>
        </w:rPr>
        <w:t>нутрь</w:t>
      </w:r>
    </w:p>
    <w:sectPr w:rsidR="00B55216" w:rsidRPr="00130516" w:rsidSect="00B55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42" w:rsidRDefault="004E4942" w:rsidP="00B55216">
      <w:pPr>
        <w:spacing w:after="0" w:line="240" w:lineRule="auto"/>
      </w:pPr>
      <w:r>
        <w:separator/>
      </w:r>
    </w:p>
  </w:endnote>
  <w:endnote w:type="continuationSeparator" w:id="0">
    <w:p w:rsidR="004E4942" w:rsidRDefault="004E4942" w:rsidP="00B5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42" w:rsidRDefault="004E4942" w:rsidP="00B55216">
      <w:pPr>
        <w:spacing w:after="0" w:line="240" w:lineRule="auto"/>
      </w:pPr>
      <w:r>
        <w:separator/>
      </w:r>
    </w:p>
  </w:footnote>
  <w:footnote w:type="continuationSeparator" w:id="0">
    <w:p w:rsidR="004E4942" w:rsidRDefault="004E4942" w:rsidP="00B5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1D"/>
    <w:rsid w:val="0012105B"/>
    <w:rsid w:val="00130516"/>
    <w:rsid w:val="00194131"/>
    <w:rsid w:val="0046253A"/>
    <w:rsid w:val="004E4942"/>
    <w:rsid w:val="00570914"/>
    <w:rsid w:val="0058601D"/>
    <w:rsid w:val="00AB537B"/>
    <w:rsid w:val="00B55216"/>
    <w:rsid w:val="00D2675A"/>
    <w:rsid w:val="00E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216"/>
  </w:style>
  <w:style w:type="paragraph" w:styleId="a5">
    <w:name w:val="footer"/>
    <w:basedOn w:val="a"/>
    <w:link w:val="a6"/>
    <w:uiPriority w:val="99"/>
    <w:unhideWhenUsed/>
    <w:rsid w:val="00B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216"/>
  </w:style>
  <w:style w:type="paragraph" w:styleId="a5">
    <w:name w:val="footer"/>
    <w:basedOn w:val="a"/>
    <w:link w:val="a6"/>
    <w:uiPriority w:val="99"/>
    <w:unhideWhenUsed/>
    <w:rsid w:val="00B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2021-01-28T13:53:00Z</dcterms:created>
  <dcterms:modified xsi:type="dcterms:W3CDTF">2021-02-17T11:55:00Z</dcterms:modified>
</cp:coreProperties>
</file>